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A71" w:rsidRPr="00660FE5" w:rsidRDefault="006E511A" w:rsidP="00EA6C66">
      <w:pPr>
        <w:rPr>
          <w:rFonts w:ascii="Times New Roman" w:hAnsi="Times New Roman"/>
          <w:b/>
          <w:sz w:val="24"/>
          <w:szCs w:val="24"/>
        </w:rPr>
      </w:pPr>
      <w:r>
        <w:rPr>
          <w:rFonts w:ascii="Times New Roman" w:hAnsi="Times New Roman"/>
          <w: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25pt;height:638.25pt">
            <v:imagedata r:id="rId7" o:title="Гаврилова Е"/>
          </v:shape>
        </w:pict>
      </w:r>
    </w:p>
    <w:p w:rsidR="007A5A71" w:rsidRPr="00660FE5" w:rsidRDefault="007A5A71" w:rsidP="00EA6C66">
      <w:pPr>
        <w:rPr>
          <w:rFonts w:ascii="Times New Roman" w:hAnsi="Times New Roman"/>
          <w:b/>
          <w:sz w:val="24"/>
          <w:szCs w:val="24"/>
        </w:rPr>
      </w:pPr>
    </w:p>
    <w:p w:rsidR="00E94593" w:rsidRDefault="007A5A71" w:rsidP="003C5C60">
      <w:pPr>
        <w:rPr>
          <w:rFonts w:ascii="Times New Roman" w:hAnsi="Times New Roman"/>
          <w:b/>
          <w:sz w:val="24"/>
          <w:szCs w:val="24"/>
        </w:rPr>
      </w:pPr>
      <w:r w:rsidRPr="00660FE5">
        <w:rPr>
          <w:rFonts w:ascii="Times New Roman" w:hAnsi="Times New Roman"/>
          <w:b/>
          <w:sz w:val="24"/>
          <w:szCs w:val="24"/>
        </w:rPr>
        <w:t xml:space="preserve">                      </w:t>
      </w:r>
    </w:p>
    <w:p w:rsidR="00785EE0" w:rsidRDefault="00785EE0" w:rsidP="00405918">
      <w:pPr>
        <w:rPr>
          <w:rFonts w:ascii="Times New Roman" w:hAnsi="Times New Roman"/>
          <w:b/>
          <w:sz w:val="24"/>
          <w:szCs w:val="24"/>
        </w:rPr>
      </w:pPr>
      <w:bookmarkStart w:id="0" w:name="_GoBack"/>
      <w:bookmarkEnd w:id="0"/>
    </w:p>
    <w:p w:rsidR="007A5A71" w:rsidRPr="00660FE5" w:rsidRDefault="007A5A71" w:rsidP="00E94593">
      <w:pPr>
        <w:jc w:val="center"/>
        <w:rPr>
          <w:rFonts w:ascii="Times New Roman" w:hAnsi="Times New Roman"/>
          <w:sz w:val="24"/>
          <w:szCs w:val="24"/>
        </w:rPr>
      </w:pPr>
      <w:r w:rsidRPr="00660FE5">
        <w:rPr>
          <w:rFonts w:ascii="Times New Roman" w:hAnsi="Times New Roman"/>
          <w:b/>
          <w:sz w:val="24"/>
          <w:szCs w:val="24"/>
        </w:rPr>
        <w:lastRenderedPageBreak/>
        <w:t>Пояснительная записка</w:t>
      </w:r>
    </w:p>
    <w:p w:rsidR="007A5A71" w:rsidRPr="00660FE5" w:rsidRDefault="007A5A71" w:rsidP="00660FE5">
      <w:pPr>
        <w:pStyle w:val="a9"/>
        <w:shd w:val="clear" w:color="auto" w:fill="FFFFFF"/>
        <w:spacing w:before="201" w:beforeAutospacing="0" w:after="201" w:afterAutospacing="0" w:line="276" w:lineRule="atLeast"/>
        <w:ind w:firstLine="708"/>
        <w:jc w:val="both"/>
      </w:pPr>
      <w:r w:rsidRPr="00660FE5">
        <w:t xml:space="preserve">Программа дополнительного образования детей «Удмуртское краеведение»  </w:t>
      </w:r>
      <w:r w:rsidR="00660FE5" w:rsidRPr="00660FE5">
        <w:t>соответствует</w:t>
      </w:r>
      <w:r w:rsidRPr="00660FE5">
        <w:t xml:space="preserve"> закону РФ «Об образовании» от 10.07.1992 г.№3266-1 (в последующих редакциях), Типовому положению об образовательном учреждении дополнительного образования детей,  утвержденному  постановлением Правительства РФ от 7 марта </w:t>
      </w:r>
      <w:smartTag w:uri="urn:schemas-microsoft-com:office:smarttags" w:element="metricconverter">
        <w:smartTagPr>
          <w:attr w:name="ProductID" w:val="2006 г"/>
        </w:smartTagPr>
        <w:r w:rsidRPr="00660FE5">
          <w:t>1995 г</w:t>
        </w:r>
      </w:smartTag>
      <w:r w:rsidRPr="00660FE5">
        <w:t xml:space="preserve">. №233 (с замечаниями и дополнениями), Санитарно-эпидемиологическим требованиям к учреждениям дополнительного образования детей (внешкольным учреждениям) СанПиН 2.4.4. 1251-03»,  введенным 20 июня 2003 года постановлением Главного государственного санитарного врача РФ от 3 апреля 2003 года №27, Примерным требованиям к программам дополнительного образования детей от 11.12. </w:t>
      </w:r>
      <w:smartTag w:uri="urn:schemas-microsoft-com:office:smarttags" w:element="metricconverter">
        <w:smartTagPr>
          <w:attr w:name="ProductID" w:val="2006 г"/>
        </w:smartTagPr>
        <w:r w:rsidRPr="00660FE5">
          <w:t>2006 г</w:t>
        </w:r>
      </w:smartTag>
      <w:r w:rsidRPr="00660FE5">
        <w:t>. №06-1844.</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Краеведение способствует осуществлению одной из важных задач образования: введение растущего человека в поликультурное пространство, в духовную атмосферу того места, с которого начинается его судьба, воспитание у школьников патриотизма, бережного отношения к природному и культурному наследию родного края. Оно прочно вошло в общеобразовательную школу и является важным средством повышения качества знаний, способствует формированию у учащихся научного мировоззрения. Школьное краеведение способствует развитию у учащихся любознательности, познавательных интересов, собирательской активности, увлечению наукой. Краеведение требует от учащихся самостоятельности, личного прикосновения к источнику знаний. Только при достаточно высоком уровне такого подхода краеведение выполняет одну из важнейших задач формирования личности.</w:t>
      </w:r>
    </w:p>
    <w:p w:rsidR="007A5A71" w:rsidRPr="00660FE5" w:rsidRDefault="007A5A71" w:rsidP="00E94593">
      <w:pPr>
        <w:ind w:right="-1"/>
        <w:jc w:val="both"/>
        <w:rPr>
          <w:rFonts w:ascii="Times New Roman" w:hAnsi="Times New Roman"/>
          <w:sz w:val="24"/>
          <w:szCs w:val="24"/>
        </w:rPr>
      </w:pPr>
      <w:r w:rsidRPr="00660FE5">
        <w:rPr>
          <w:rFonts w:ascii="Times New Roman" w:hAnsi="Times New Roman"/>
          <w:b/>
          <w:sz w:val="24"/>
          <w:szCs w:val="24"/>
        </w:rPr>
        <w:t>Актуальность.</w:t>
      </w:r>
      <w:r w:rsidRPr="00660FE5">
        <w:rPr>
          <w:rFonts w:ascii="Times New Roman" w:hAnsi="Times New Roman"/>
          <w:sz w:val="24"/>
          <w:szCs w:val="24"/>
        </w:rPr>
        <w:t xml:space="preserve"> </w:t>
      </w:r>
    </w:p>
    <w:p w:rsidR="007A5A71" w:rsidRPr="00660FE5" w:rsidRDefault="007A5A71" w:rsidP="00E94593">
      <w:pPr>
        <w:ind w:right="-1" w:firstLine="708"/>
        <w:jc w:val="both"/>
        <w:rPr>
          <w:rFonts w:ascii="Times New Roman" w:hAnsi="Times New Roman"/>
          <w:b/>
          <w:sz w:val="24"/>
          <w:szCs w:val="24"/>
        </w:rPr>
      </w:pPr>
      <w:r w:rsidRPr="00660FE5">
        <w:rPr>
          <w:rFonts w:ascii="Times New Roman" w:hAnsi="Times New Roman"/>
          <w:sz w:val="24"/>
          <w:szCs w:val="24"/>
        </w:rPr>
        <w:t>Существующие программы по краеведению имеют узкую направленность и не способствуют формированию целостной систем краеведческих знаний. В связи с этим возникла необходимость создания своей собственной программы.</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 xml:space="preserve">Актуальным является включение в образовательный процесс исследовательской </w:t>
      </w:r>
      <w:r w:rsidR="00660FE5" w:rsidRPr="00660FE5">
        <w:rPr>
          <w:rFonts w:ascii="Times New Roman" w:hAnsi="Times New Roman"/>
          <w:sz w:val="24"/>
          <w:szCs w:val="24"/>
        </w:rPr>
        <w:t>деятельности</w:t>
      </w:r>
      <w:r w:rsidRPr="00660FE5">
        <w:rPr>
          <w:rFonts w:ascii="Times New Roman" w:hAnsi="Times New Roman"/>
          <w:sz w:val="24"/>
          <w:szCs w:val="24"/>
        </w:rPr>
        <w:t xml:space="preserve"> учащихся, которая способствует активизации познавательных интересов и повышению мотивации к изучению краеведения. В ходе этой работы учащиеся знакомятся с методами исследования, учатся самостоятельно добывать знания, что предполагает работу с литературными, историческими источниками, архивными, музейными материалами. Программа предполагает активизацию деятельности учащихся по изучению родного края через проектную деятельность, использование </w:t>
      </w:r>
      <w:r w:rsidR="00660FE5" w:rsidRPr="00660FE5">
        <w:rPr>
          <w:rFonts w:ascii="Times New Roman" w:hAnsi="Times New Roman"/>
          <w:sz w:val="24"/>
          <w:szCs w:val="24"/>
        </w:rPr>
        <w:t>интернет-ресурсов</w:t>
      </w:r>
      <w:r w:rsidRPr="00660FE5">
        <w:rPr>
          <w:rFonts w:ascii="Times New Roman" w:hAnsi="Times New Roman"/>
          <w:sz w:val="24"/>
          <w:szCs w:val="24"/>
        </w:rPr>
        <w:t>, составление мультимедийных презентаций.</w:t>
      </w:r>
    </w:p>
    <w:p w:rsidR="007A5A71" w:rsidRPr="00660FE5" w:rsidRDefault="007A5A71" w:rsidP="00E94593">
      <w:pPr>
        <w:ind w:right="-1"/>
        <w:jc w:val="both"/>
        <w:rPr>
          <w:rFonts w:ascii="Times New Roman" w:hAnsi="Times New Roman"/>
          <w:b/>
          <w:sz w:val="24"/>
          <w:szCs w:val="24"/>
        </w:rPr>
      </w:pPr>
      <w:r w:rsidRPr="00660FE5">
        <w:rPr>
          <w:rFonts w:ascii="Times New Roman" w:hAnsi="Times New Roman"/>
          <w:b/>
          <w:sz w:val="24"/>
          <w:szCs w:val="24"/>
        </w:rPr>
        <w:t>Новизна программы</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Отличительной особенностью данной программы является её интегративность. Она предполагает установления межпредметных связей с такими учебными дисциплинами как история, география, литература, изобразительное искусство, музыка, технология, информатика. Изучаемые материалы не подменяют и не дублируют другие источники знаний, а передают новую информацию.</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 xml:space="preserve">Программа даёт представление о различных сторонах жизни удмуртского народа в сопоставлении с народами Удмуртской Республики и направлена на воспитание толерантности, уважительного отношения к представителям разных национальностей, </w:t>
      </w:r>
      <w:r w:rsidRPr="00660FE5">
        <w:rPr>
          <w:rFonts w:ascii="Times New Roman" w:hAnsi="Times New Roman"/>
          <w:sz w:val="24"/>
          <w:szCs w:val="24"/>
        </w:rPr>
        <w:lastRenderedPageBreak/>
        <w:t>формирование поликультурной личности через сравнительный анализ удмуртской и русской культур, на личностно-ориентированное воспитание учащихся, воспитание патриота.</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Методологической основой программы являются научные труд</w:t>
      </w:r>
      <w:r w:rsidR="00660FE5" w:rsidRPr="00660FE5">
        <w:rPr>
          <w:rFonts w:ascii="Times New Roman" w:hAnsi="Times New Roman"/>
          <w:sz w:val="24"/>
          <w:szCs w:val="24"/>
        </w:rPr>
        <w:t>ы ведущих учёных Удмуртии: В.Е.Владыкина, Т.Г.Владыкиной, М.В.</w:t>
      </w:r>
      <w:r w:rsidRPr="00660FE5">
        <w:rPr>
          <w:rFonts w:ascii="Times New Roman" w:hAnsi="Times New Roman"/>
          <w:sz w:val="24"/>
          <w:szCs w:val="24"/>
        </w:rPr>
        <w:t>Гришкиной,</w:t>
      </w:r>
      <w:r w:rsidR="00660FE5" w:rsidRPr="00660FE5">
        <w:rPr>
          <w:rFonts w:ascii="Times New Roman" w:hAnsi="Times New Roman"/>
          <w:sz w:val="24"/>
          <w:szCs w:val="24"/>
        </w:rPr>
        <w:t xml:space="preserve">                М.Г.Ивановой М.Г.Атаманова, Г.А.Никитиной, Л.С.</w:t>
      </w:r>
      <w:r w:rsidRPr="00660FE5">
        <w:rPr>
          <w:rFonts w:ascii="Times New Roman" w:hAnsi="Times New Roman"/>
          <w:sz w:val="24"/>
          <w:szCs w:val="24"/>
        </w:rPr>
        <w:t>Христолюбовой,</w:t>
      </w:r>
      <w:r w:rsidR="00660FE5" w:rsidRPr="00660FE5">
        <w:rPr>
          <w:rFonts w:ascii="Times New Roman" w:hAnsi="Times New Roman"/>
          <w:sz w:val="24"/>
          <w:szCs w:val="24"/>
        </w:rPr>
        <w:t xml:space="preserve">                 </w:t>
      </w:r>
      <w:r w:rsidRPr="00660FE5">
        <w:rPr>
          <w:rFonts w:ascii="Times New Roman" w:hAnsi="Times New Roman"/>
          <w:sz w:val="24"/>
          <w:szCs w:val="24"/>
        </w:rPr>
        <w:t xml:space="preserve"> Л.А. Волковой.</w:t>
      </w:r>
    </w:p>
    <w:p w:rsidR="007A5A71" w:rsidRPr="00660FE5" w:rsidRDefault="00E94593" w:rsidP="00E94593">
      <w:pPr>
        <w:ind w:right="-1" w:firstLine="709"/>
        <w:jc w:val="both"/>
        <w:rPr>
          <w:rFonts w:ascii="Times New Roman" w:hAnsi="Times New Roman"/>
          <w:sz w:val="24"/>
          <w:szCs w:val="24"/>
        </w:rPr>
      </w:pPr>
      <w:r w:rsidRPr="00660FE5">
        <w:rPr>
          <w:rFonts w:ascii="Times New Roman" w:hAnsi="Times New Roman"/>
          <w:b/>
          <w:sz w:val="24"/>
          <w:szCs w:val="24"/>
        </w:rPr>
        <w:t>Цель —</w:t>
      </w:r>
      <w:r w:rsidR="007A5A71" w:rsidRPr="00660FE5">
        <w:rPr>
          <w:rFonts w:ascii="Times New Roman" w:hAnsi="Times New Roman"/>
          <w:sz w:val="24"/>
          <w:szCs w:val="24"/>
        </w:rPr>
        <w:t xml:space="preserve"> сформировать у учащихся представления об истории </w:t>
      </w:r>
      <w:r w:rsidRPr="00660FE5">
        <w:rPr>
          <w:rFonts w:ascii="Times New Roman" w:hAnsi="Times New Roman"/>
          <w:sz w:val="24"/>
          <w:szCs w:val="24"/>
        </w:rPr>
        <w:t>и культуре</w:t>
      </w:r>
      <w:r w:rsidR="007A5A71" w:rsidRPr="00660FE5">
        <w:rPr>
          <w:rFonts w:ascii="Times New Roman" w:hAnsi="Times New Roman"/>
          <w:sz w:val="24"/>
          <w:szCs w:val="24"/>
        </w:rPr>
        <w:t xml:space="preserve"> края как о части отечественной культуры. </w:t>
      </w:r>
    </w:p>
    <w:p w:rsidR="007A5A71" w:rsidRPr="00660FE5" w:rsidRDefault="007A5A71" w:rsidP="00E94593">
      <w:pPr>
        <w:ind w:right="-1" w:firstLine="709"/>
        <w:jc w:val="both"/>
        <w:rPr>
          <w:rFonts w:ascii="Times New Roman" w:hAnsi="Times New Roman"/>
          <w:b/>
          <w:sz w:val="24"/>
          <w:szCs w:val="24"/>
        </w:rPr>
      </w:pPr>
      <w:r w:rsidRPr="00660FE5">
        <w:rPr>
          <w:rFonts w:ascii="Times New Roman" w:hAnsi="Times New Roman"/>
          <w:b/>
          <w:sz w:val="24"/>
          <w:szCs w:val="24"/>
        </w:rPr>
        <w:t>Задачи программы:</w:t>
      </w:r>
    </w:p>
    <w:p w:rsidR="007A5A71" w:rsidRPr="00660FE5" w:rsidRDefault="007A5A71" w:rsidP="00E94593">
      <w:pPr>
        <w:ind w:right="-1"/>
        <w:jc w:val="both"/>
        <w:rPr>
          <w:rFonts w:ascii="Times New Roman" w:hAnsi="Times New Roman"/>
          <w:b/>
          <w:sz w:val="24"/>
          <w:szCs w:val="24"/>
        </w:rPr>
      </w:pPr>
      <w:r w:rsidRPr="00660FE5">
        <w:rPr>
          <w:rStyle w:val="aa"/>
          <w:rFonts w:ascii="Times New Roman" w:hAnsi="Times New Roman"/>
          <w:bCs/>
          <w:i/>
          <w:iCs/>
          <w:sz w:val="24"/>
          <w:szCs w:val="24"/>
        </w:rPr>
        <w:t xml:space="preserve"> Обучающие</w:t>
      </w:r>
    </w:p>
    <w:p w:rsidR="007A5A71" w:rsidRPr="00660FE5" w:rsidRDefault="00E94593" w:rsidP="00E94593">
      <w:pPr>
        <w:numPr>
          <w:ilvl w:val="0"/>
          <w:numId w:val="11"/>
        </w:numPr>
        <w:spacing w:after="0" w:line="240" w:lineRule="auto"/>
        <w:ind w:right="-1"/>
        <w:jc w:val="both"/>
        <w:rPr>
          <w:rFonts w:ascii="Times New Roman" w:hAnsi="Times New Roman"/>
          <w:sz w:val="24"/>
          <w:szCs w:val="24"/>
        </w:rPr>
      </w:pPr>
      <w:r w:rsidRPr="00660FE5">
        <w:rPr>
          <w:rFonts w:ascii="Times New Roman" w:hAnsi="Times New Roman"/>
          <w:sz w:val="24"/>
          <w:szCs w:val="24"/>
        </w:rPr>
        <w:t>Изучать историю</w:t>
      </w:r>
      <w:r w:rsidR="007A5A71" w:rsidRPr="00660FE5">
        <w:rPr>
          <w:rFonts w:ascii="Times New Roman" w:hAnsi="Times New Roman"/>
          <w:sz w:val="24"/>
          <w:szCs w:val="24"/>
        </w:rPr>
        <w:t xml:space="preserve"> села Сарсак-Омга;</w:t>
      </w:r>
    </w:p>
    <w:p w:rsidR="007A5A71" w:rsidRPr="00660FE5" w:rsidRDefault="007A5A71" w:rsidP="00E94593">
      <w:pPr>
        <w:numPr>
          <w:ilvl w:val="0"/>
          <w:numId w:val="11"/>
        </w:numPr>
        <w:spacing w:after="0" w:line="240" w:lineRule="auto"/>
        <w:ind w:right="-1"/>
        <w:jc w:val="both"/>
        <w:rPr>
          <w:rFonts w:ascii="Times New Roman" w:hAnsi="Times New Roman"/>
          <w:sz w:val="24"/>
          <w:szCs w:val="24"/>
        </w:rPr>
      </w:pPr>
      <w:r w:rsidRPr="00660FE5">
        <w:rPr>
          <w:rFonts w:ascii="Times New Roman" w:hAnsi="Times New Roman"/>
          <w:sz w:val="24"/>
          <w:szCs w:val="24"/>
        </w:rPr>
        <w:t>Расширить образовательный и мировоззренческий кругозор школьников, повысить общую и эстетическую культуру, воспитывать чувство патриотизма, любви к своей малой родине.</w:t>
      </w:r>
    </w:p>
    <w:p w:rsidR="007A5A71" w:rsidRPr="00660FE5" w:rsidRDefault="00E94593" w:rsidP="00E94593">
      <w:pPr>
        <w:numPr>
          <w:ilvl w:val="0"/>
          <w:numId w:val="11"/>
        </w:numPr>
        <w:spacing w:after="0" w:line="240" w:lineRule="auto"/>
        <w:ind w:right="-1"/>
        <w:jc w:val="both"/>
        <w:rPr>
          <w:rFonts w:ascii="Times New Roman" w:hAnsi="Times New Roman"/>
          <w:sz w:val="24"/>
          <w:szCs w:val="24"/>
        </w:rPr>
      </w:pPr>
      <w:r w:rsidRPr="00660FE5">
        <w:rPr>
          <w:rFonts w:ascii="Times New Roman" w:hAnsi="Times New Roman"/>
          <w:sz w:val="24"/>
          <w:szCs w:val="24"/>
        </w:rPr>
        <w:t>Изучать быт</w:t>
      </w:r>
      <w:r w:rsidR="007A5A71" w:rsidRPr="00660FE5">
        <w:rPr>
          <w:rFonts w:ascii="Times New Roman" w:hAnsi="Times New Roman"/>
          <w:sz w:val="24"/>
          <w:szCs w:val="24"/>
        </w:rPr>
        <w:t>, культуру, обычаи и традиции нашего края.</w:t>
      </w:r>
    </w:p>
    <w:p w:rsidR="007A5A71" w:rsidRPr="00660FE5" w:rsidRDefault="007A5A71" w:rsidP="00E94593">
      <w:pPr>
        <w:pStyle w:val="11"/>
        <w:ind w:left="0" w:right="-1"/>
        <w:jc w:val="both"/>
        <w:rPr>
          <w:rFonts w:ascii="Times New Roman" w:hAnsi="Times New Roman"/>
          <w:sz w:val="24"/>
          <w:szCs w:val="24"/>
        </w:rPr>
      </w:pPr>
      <w:r w:rsidRPr="00660FE5">
        <w:rPr>
          <w:rStyle w:val="aa"/>
          <w:rFonts w:ascii="Times New Roman" w:hAnsi="Times New Roman"/>
          <w:bCs/>
          <w:i/>
          <w:iCs/>
          <w:sz w:val="24"/>
          <w:szCs w:val="24"/>
        </w:rPr>
        <w:t>Развивающие:</w:t>
      </w:r>
      <w:r w:rsidRPr="00660FE5">
        <w:rPr>
          <w:rFonts w:ascii="Times New Roman" w:hAnsi="Times New Roman"/>
          <w:sz w:val="24"/>
          <w:szCs w:val="24"/>
        </w:rPr>
        <w:t xml:space="preserve"> </w:t>
      </w:r>
    </w:p>
    <w:p w:rsidR="007A5A71" w:rsidRPr="00660FE5" w:rsidRDefault="007A5A71" w:rsidP="00E94593">
      <w:pPr>
        <w:numPr>
          <w:ilvl w:val="0"/>
          <w:numId w:val="12"/>
        </w:numPr>
        <w:spacing w:before="100" w:beforeAutospacing="1" w:after="100" w:afterAutospacing="1" w:line="240" w:lineRule="auto"/>
        <w:ind w:right="-1"/>
        <w:jc w:val="both"/>
        <w:rPr>
          <w:rFonts w:ascii="Times New Roman" w:hAnsi="Times New Roman"/>
          <w:sz w:val="24"/>
          <w:szCs w:val="24"/>
        </w:rPr>
      </w:pPr>
      <w:r w:rsidRPr="00660FE5">
        <w:rPr>
          <w:rFonts w:ascii="Times New Roman" w:hAnsi="Times New Roman"/>
          <w:sz w:val="24"/>
          <w:szCs w:val="24"/>
        </w:rPr>
        <w:t>Гармонизация развития детей, формирование внутренней познавательной мотивации, обогащение и укрепление духовно-нравственной сферы, социализация ребёнка в процессе осуществления им исследовательской деятельности.</w:t>
      </w:r>
    </w:p>
    <w:p w:rsidR="007A5A71" w:rsidRPr="00660FE5" w:rsidRDefault="007A5A71" w:rsidP="00E94593">
      <w:pPr>
        <w:numPr>
          <w:ilvl w:val="0"/>
          <w:numId w:val="12"/>
        </w:numPr>
        <w:spacing w:before="100" w:beforeAutospacing="1" w:after="100" w:afterAutospacing="1" w:line="240" w:lineRule="auto"/>
        <w:ind w:right="-1"/>
        <w:jc w:val="both"/>
        <w:rPr>
          <w:rFonts w:ascii="Times New Roman" w:hAnsi="Times New Roman"/>
          <w:sz w:val="24"/>
          <w:szCs w:val="24"/>
        </w:rPr>
      </w:pPr>
      <w:r w:rsidRPr="00660FE5">
        <w:rPr>
          <w:rFonts w:ascii="Times New Roman" w:hAnsi="Times New Roman"/>
          <w:sz w:val="24"/>
          <w:szCs w:val="24"/>
        </w:rPr>
        <w:t>Развитие внимания, памяти, логического мышления.</w:t>
      </w:r>
    </w:p>
    <w:p w:rsidR="007A5A71" w:rsidRPr="0094305C" w:rsidRDefault="007A5A71" w:rsidP="00E94593">
      <w:pPr>
        <w:numPr>
          <w:ilvl w:val="0"/>
          <w:numId w:val="12"/>
        </w:numPr>
        <w:spacing w:before="100" w:beforeAutospacing="1" w:after="100" w:afterAutospacing="1" w:line="240" w:lineRule="auto"/>
        <w:ind w:right="-1"/>
        <w:jc w:val="both"/>
        <w:rPr>
          <w:rStyle w:val="aa"/>
          <w:rFonts w:ascii="Times New Roman" w:hAnsi="Times New Roman"/>
          <w:b w:val="0"/>
          <w:sz w:val="24"/>
          <w:szCs w:val="24"/>
        </w:rPr>
      </w:pPr>
      <w:r w:rsidRPr="00660FE5">
        <w:rPr>
          <w:rFonts w:ascii="Times New Roman" w:hAnsi="Times New Roman"/>
          <w:sz w:val="24"/>
          <w:szCs w:val="24"/>
        </w:rPr>
        <w:t xml:space="preserve">Развитие художественного вкуса, творческих способностей и фантазии детей. </w:t>
      </w:r>
    </w:p>
    <w:p w:rsidR="007A5A71" w:rsidRPr="00660FE5" w:rsidRDefault="007A5A71" w:rsidP="00E94593">
      <w:pPr>
        <w:spacing w:before="100" w:beforeAutospacing="1" w:after="100" w:afterAutospacing="1"/>
        <w:ind w:right="-1"/>
        <w:jc w:val="both"/>
        <w:rPr>
          <w:rFonts w:ascii="Times New Roman" w:hAnsi="Times New Roman"/>
          <w:sz w:val="24"/>
          <w:szCs w:val="24"/>
        </w:rPr>
      </w:pPr>
      <w:r w:rsidRPr="00660FE5">
        <w:rPr>
          <w:rStyle w:val="aa"/>
          <w:rFonts w:ascii="Times New Roman" w:hAnsi="Times New Roman"/>
          <w:bCs/>
          <w:i/>
          <w:iCs/>
          <w:sz w:val="24"/>
          <w:szCs w:val="24"/>
        </w:rPr>
        <w:t>Воспитательные:</w:t>
      </w:r>
    </w:p>
    <w:p w:rsidR="007A5A71" w:rsidRPr="00660FE5" w:rsidRDefault="007A5A71" w:rsidP="003C5C60">
      <w:pPr>
        <w:pStyle w:val="11"/>
        <w:numPr>
          <w:ilvl w:val="0"/>
          <w:numId w:val="10"/>
        </w:numPr>
        <w:jc w:val="both"/>
        <w:rPr>
          <w:rFonts w:ascii="Times New Roman" w:hAnsi="Times New Roman"/>
          <w:sz w:val="24"/>
          <w:szCs w:val="24"/>
        </w:rPr>
      </w:pPr>
      <w:r w:rsidRPr="00660FE5">
        <w:rPr>
          <w:rFonts w:ascii="Times New Roman" w:hAnsi="Times New Roman"/>
          <w:sz w:val="24"/>
          <w:szCs w:val="24"/>
        </w:rPr>
        <w:t xml:space="preserve">Воспитание интереса к истории родного края. </w:t>
      </w:r>
    </w:p>
    <w:p w:rsidR="007A5A71" w:rsidRPr="00660FE5" w:rsidRDefault="007A5A71" w:rsidP="003C5C60">
      <w:pPr>
        <w:pStyle w:val="11"/>
        <w:numPr>
          <w:ilvl w:val="0"/>
          <w:numId w:val="10"/>
        </w:numPr>
        <w:jc w:val="both"/>
        <w:rPr>
          <w:rFonts w:ascii="Times New Roman" w:hAnsi="Times New Roman"/>
          <w:sz w:val="24"/>
          <w:szCs w:val="24"/>
        </w:rPr>
      </w:pPr>
      <w:r w:rsidRPr="00660FE5">
        <w:rPr>
          <w:rFonts w:ascii="Times New Roman" w:hAnsi="Times New Roman"/>
          <w:sz w:val="24"/>
          <w:szCs w:val="24"/>
        </w:rPr>
        <w:t xml:space="preserve">Расширение коммуникативных способностей детей. </w:t>
      </w:r>
    </w:p>
    <w:p w:rsidR="007A5A71" w:rsidRPr="00660FE5" w:rsidRDefault="007A5A71" w:rsidP="003C5C60">
      <w:pPr>
        <w:pStyle w:val="11"/>
        <w:numPr>
          <w:ilvl w:val="0"/>
          <w:numId w:val="10"/>
        </w:numPr>
        <w:jc w:val="both"/>
        <w:rPr>
          <w:rFonts w:ascii="Times New Roman" w:hAnsi="Times New Roman"/>
          <w:sz w:val="24"/>
          <w:szCs w:val="24"/>
        </w:rPr>
      </w:pPr>
      <w:r w:rsidRPr="00660FE5">
        <w:rPr>
          <w:rFonts w:ascii="Times New Roman" w:hAnsi="Times New Roman"/>
          <w:sz w:val="24"/>
          <w:szCs w:val="24"/>
        </w:rPr>
        <w:t xml:space="preserve">Формирование культуры </w:t>
      </w:r>
      <w:r w:rsidR="00E94593" w:rsidRPr="00660FE5">
        <w:rPr>
          <w:rFonts w:ascii="Times New Roman" w:hAnsi="Times New Roman"/>
          <w:sz w:val="24"/>
          <w:szCs w:val="24"/>
        </w:rPr>
        <w:t>и совершенствование</w:t>
      </w:r>
      <w:r w:rsidRPr="00660FE5">
        <w:rPr>
          <w:rFonts w:ascii="Times New Roman" w:hAnsi="Times New Roman"/>
          <w:sz w:val="24"/>
          <w:szCs w:val="24"/>
        </w:rPr>
        <w:t xml:space="preserve"> навыков исследовательской деятельности. </w:t>
      </w:r>
    </w:p>
    <w:p w:rsidR="007A5A71" w:rsidRPr="00660FE5" w:rsidRDefault="00E94593" w:rsidP="001E7FF7">
      <w:pPr>
        <w:pStyle w:val="a9"/>
        <w:spacing w:before="0" w:beforeAutospacing="0" w:after="0" w:afterAutospacing="0"/>
        <w:ind w:left="720"/>
        <w:rPr>
          <w:b/>
          <w:bCs/>
        </w:rPr>
      </w:pPr>
      <w:r w:rsidRPr="00660FE5">
        <w:rPr>
          <w:b/>
          <w:bCs/>
        </w:rPr>
        <w:t>Программа предусматривает</w:t>
      </w:r>
      <w:r w:rsidR="007A5A71" w:rsidRPr="00660FE5">
        <w:rPr>
          <w:b/>
          <w:bCs/>
        </w:rPr>
        <w:t xml:space="preserve"> теоретические и практические занятия: </w:t>
      </w:r>
    </w:p>
    <w:p w:rsidR="007A5A71" w:rsidRPr="00660FE5" w:rsidRDefault="007A5A71" w:rsidP="00E94593">
      <w:pPr>
        <w:pStyle w:val="a9"/>
        <w:spacing w:before="0" w:beforeAutospacing="0" w:after="0" w:afterAutospacing="0"/>
        <w:ind w:right="-1" w:firstLine="720"/>
        <w:jc w:val="both"/>
      </w:pPr>
      <w:r w:rsidRPr="00660FE5">
        <w:br/>
        <w:t xml:space="preserve">1) теоретические (беседы, лекции, доклады, викторины, самостоятельная работа). </w:t>
      </w:r>
      <w:r w:rsidRPr="00660FE5">
        <w:br/>
        <w:t>2) практические (экскурсии, встречи, практикумы в библиотеке, работа с документами, СМИ, работа с компьютером, другими информационными носителями).</w:t>
      </w:r>
      <w:r w:rsidRPr="00660FE5">
        <w:br/>
        <w:t>Программа предназначен</w:t>
      </w:r>
      <w:r w:rsidR="004332A9" w:rsidRPr="00660FE5">
        <w:t>а для учащихс</w:t>
      </w:r>
      <w:r w:rsidR="00282C23" w:rsidRPr="00660FE5">
        <w:t>я 5-6</w:t>
      </w:r>
      <w:r w:rsidRPr="00660FE5">
        <w:t xml:space="preserve"> классов. </w:t>
      </w:r>
    </w:p>
    <w:p w:rsidR="007A5A71" w:rsidRPr="00660FE5" w:rsidRDefault="007A5A71" w:rsidP="00E94593">
      <w:pPr>
        <w:pStyle w:val="ae"/>
        <w:ind w:right="-1" w:firstLine="720"/>
        <w:jc w:val="both"/>
      </w:pPr>
      <w:r w:rsidRPr="00660FE5">
        <w:rPr>
          <w:b/>
          <w:iCs/>
        </w:rPr>
        <w:t>Основные принципы реализации программы</w:t>
      </w:r>
      <w:r w:rsidRPr="00660FE5">
        <w:rPr>
          <w:i/>
          <w:iCs/>
        </w:rPr>
        <w:t xml:space="preserve"> – </w:t>
      </w:r>
      <w:r w:rsidRPr="00660FE5">
        <w:t>научность, доступность, добровольность, субъектность, деятельностный и личностный подходы, преемственность, результативность, партнерство, творчество и успех.</w:t>
      </w:r>
    </w:p>
    <w:p w:rsidR="007A5A71" w:rsidRPr="00660FE5" w:rsidRDefault="007A5A71" w:rsidP="00E94593">
      <w:pPr>
        <w:ind w:right="-1" w:firstLine="720"/>
        <w:contextualSpacing/>
        <w:jc w:val="both"/>
        <w:rPr>
          <w:rFonts w:ascii="Times New Roman" w:hAnsi="Times New Roman"/>
          <w:b/>
          <w:sz w:val="24"/>
          <w:szCs w:val="24"/>
          <w:u w:val="single"/>
        </w:rPr>
      </w:pPr>
    </w:p>
    <w:p w:rsidR="007A5A71" w:rsidRPr="00660FE5" w:rsidRDefault="00282C23" w:rsidP="00E94593">
      <w:pPr>
        <w:ind w:right="-1" w:firstLine="720"/>
        <w:jc w:val="both"/>
        <w:rPr>
          <w:rFonts w:ascii="Times New Roman" w:hAnsi="Times New Roman"/>
          <w:sz w:val="24"/>
          <w:szCs w:val="24"/>
        </w:rPr>
      </w:pPr>
      <w:r w:rsidRPr="00660FE5">
        <w:rPr>
          <w:rFonts w:ascii="Times New Roman" w:hAnsi="Times New Roman"/>
          <w:sz w:val="24"/>
          <w:szCs w:val="24"/>
        </w:rPr>
        <w:t>Программа рассчитана на 216 часов: 6</w:t>
      </w:r>
      <w:r w:rsidR="007A5A71" w:rsidRPr="00660FE5">
        <w:rPr>
          <w:rFonts w:ascii="Times New Roman" w:hAnsi="Times New Roman"/>
          <w:sz w:val="24"/>
          <w:szCs w:val="24"/>
        </w:rPr>
        <w:t xml:space="preserve"> </w:t>
      </w:r>
      <w:r w:rsidRPr="00660FE5">
        <w:rPr>
          <w:rFonts w:ascii="Times New Roman" w:hAnsi="Times New Roman"/>
          <w:sz w:val="24"/>
          <w:szCs w:val="24"/>
        </w:rPr>
        <w:t>часов</w:t>
      </w:r>
      <w:r w:rsidR="007A5A71" w:rsidRPr="00660FE5">
        <w:rPr>
          <w:rFonts w:ascii="Times New Roman" w:hAnsi="Times New Roman"/>
          <w:sz w:val="24"/>
          <w:szCs w:val="24"/>
        </w:rPr>
        <w:t xml:space="preserve"> в неделю. Занятия по программе помогают ощутить красоту устного народного творчества, доставляют эстетическое наслаждение образностью живой народной речи в разных устно-поэтических жанрах. Программа "Удмуртс</w:t>
      </w:r>
      <w:r w:rsidRPr="00660FE5">
        <w:rPr>
          <w:rFonts w:ascii="Times New Roman" w:hAnsi="Times New Roman"/>
          <w:sz w:val="24"/>
          <w:szCs w:val="24"/>
        </w:rPr>
        <w:t>кое краеведение" рассчитана на 1 год</w:t>
      </w:r>
      <w:r w:rsidR="007A5A71" w:rsidRPr="00660FE5">
        <w:rPr>
          <w:rFonts w:ascii="Times New Roman" w:hAnsi="Times New Roman"/>
          <w:sz w:val="24"/>
          <w:szCs w:val="24"/>
        </w:rPr>
        <w:t xml:space="preserve"> обучения. Напр</w:t>
      </w:r>
      <w:r w:rsidR="00512C3C" w:rsidRPr="00660FE5">
        <w:rPr>
          <w:rFonts w:ascii="Times New Roman" w:hAnsi="Times New Roman"/>
          <w:sz w:val="24"/>
          <w:szCs w:val="24"/>
        </w:rPr>
        <w:t>авление туристко-краеведческое</w:t>
      </w:r>
    </w:p>
    <w:p w:rsidR="007A5A71" w:rsidRPr="00660FE5" w:rsidRDefault="007A5A71" w:rsidP="00660FE5">
      <w:pPr>
        <w:ind w:firstLine="720"/>
        <w:contextualSpacing/>
        <w:jc w:val="both"/>
        <w:rPr>
          <w:rFonts w:ascii="Times New Roman" w:hAnsi="Times New Roman"/>
          <w:b/>
          <w:sz w:val="24"/>
          <w:szCs w:val="24"/>
        </w:rPr>
      </w:pPr>
      <w:r w:rsidRPr="00660FE5">
        <w:rPr>
          <w:rFonts w:ascii="Times New Roman" w:hAnsi="Times New Roman"/>
          <w:b/>
          <w:sz w:val="24"/>
          <w:szCs w:val="24"/>
        </w:rPr>
        <w:t>2. Требования к уровню подготовки обучающихся</w:t>
      </w:r>
    </w:p>
    <w:p w:rsidR="007A5A71" w:rsidRPr="00660FE5" w:rsidRDefault="007A5A71" w:rsidP="00660FE5">
      <w:pPr>
        <w:ind w:firstLine="708"/>
        <w:contextualSpacing/>
        <w:jc w:val="both"/>
        <w:rPr>
          <w:rStyle w:val="aa"/>
          <w:rFonts w:ascii="Times New Roman" w:hAnsi="Times New Roman"/>
          <w:bCs/>
          <w:sz w:val="24"/>
          <w:szCs w:val="24"/>
        </w:rPr>
      </w:pPr>
      <w:r w:rsidRPr="00660FE5">
        <w:rPr>
          <w:rFonts w:ascii="Times New Roman" w:hAnsi="Times New Roman"/>
          <w:sz w:val="24"/>
          <w:szCs w:val="24"/>
        </w:rPr>
        <w:lastRenderedPageBreak/>
        <w:t>Контроль полученных знаний и умений во время изучения тем осуществляется в результате выполнения обучающимися творческих работ по истории родного края.</w:t>
      </w:r>
    </w:p>
    <w:p w:rsidR="007A5A71" w:rsidRPr="00660FE5" w:rsidRDefault="007A5A71" w:rsidP="00AF7C46">
      <w:pPr>
        <w:pStyle w:val="ae"/>
        <w:jc w:val="both"/>
        <w:rPr>
          <w:b/>
        </w:rPr>
      </w:pPr>
      <w:r w:rsidRPr="00660FE5">
        <w:rPr>
          <w:b/>
        </w:rPr>
        <w:t>Требования к уровню знаний, умений и навыков по окончанию реализации программы:</w:t>
      </w:r>
    </w:p>
    <w:p w:rsidR="007A5A71" w:rsidRPr="00660FE5" w:rsidRDefault="007A5A71" w:rsidP="00AF7C46">
      <w:pPr>
        <w:pStyle w:val="ae"/>
        <w:jc w:val="both"/>
      </w:pPr>
      <w:r w:rsidRPr="00660FE5">
        <w:t>– иметь представление об исследовательском обучении, сборе и обработке информации, составлении доклада, публичном выступлении;</w:t>
      </w:r>
    </w:p>
    <w:p w:rsidR="007A5A71" w:rsidRPr="00660FE5" w:rsidRDefault="007A5A71" w:rsidP="00AF7C46">
      <w:pPr>
        <w:pStyle w:val="ae"/>
        <w:jc w:val="both"/>
      </w:pPr>
      <w:r w:rsidRPr="00660FE5">
        <w:t>– знать, как выбрать тему исследования, структуру исследования;</w:t>
      </w:r>
    </w:p>
    <w:p w:rsidR="007A5A71" w:rsidRPr="00660FE5" w:rsidRDefault="007A5A71" w:rsidP="00AF7C46">
      <w:pPr>
        <w:pStyle w:val="ae"/>
        <w:jc w:val="both"/>
      </w:pPr>
      <w:r w:rsidRPr="00660FE5">
        <w:t>– уметь видеть проблему, выдвигать гипотезы, планировать ход исследования, давать определения понятиям, работать с текстом, делать выводы;</w:t>
      </w:r>
    </w:p>
    <w:p w:rsidR="007A5A71" w:rsidRPr="00660FE5" w:rsidRDefault="007A5A71" w:rsidP="00AF7C46">
      <w:pPr>
        <w:pStyle w:val="ae"/>
        <w:jc w:val="both"/>
      </w:pPr>
      <w:r w:rsidRPr="00660FE5">
        <w:t>– уметь работать в группе, прислушиваться к мнению членов группы, отстаивать собственную точку зрения;</w:t>
      </w:r>
    </w:p>
    <w:p w:rsidR="007A5A71" w:rsidRPr="00660FE5" w:rsidRDefault="007A5A71" w:rsidP="00AF7C46">
      <w:pPr>
        <w:pStyle w:val="ae"/>
        <w:jc w:val="both"/>
      </w:pPr>
      <w:r w:rsidRPr="00660FE5">
        <w:t>– владеть планированием и постановкой эксперимента</w:t>
      </w:r>
    </w:p>
    <w:p w:rsidR="00794236" w:rsidRDefault="00794236" w:rsidP="00794236">
      <w:pPr>
        <w:jc w:val="both"/>
        <w:rPr>
          <w:rFonts w:ascii="Times New Roman" w:hAnsi="Times New Roman"/>
          <w:b/>
          <w:sz w:val="24"/>
          <w:szCs w:val="24"/>
        </w:rPr>
      </w:pPr>
    </w:p>
    <w:p w:rsidR="00794236" w:rsidRPr="00660FE5" w:rsidRDefault="00794236" w:rsidP="00794236">
      <w:pPr>
        <w:jc w:val="center"/>
        <w:rPr>
          <w:rFonts w:ascii="Times New Roman" w:hAnsi="Times New Roman"/>
          <w:b/>
          <w:sz w:val="24"/>
          <w:szCs w:val="24"/>
        </w:rPr>
      </w:pPr>
      <w:r w:rsidRPr="00660FE5">
        <w:rPr>
          <w:rFonts w:ascii="Times New Roman" w:hAnsi="Times New Roman"/>
          <w:b/>
          <w:sz w:val="24"/>
          <w:szCs w:val="24"/>
        </w:rPr>
        <w:t>Ожидаемые результаты</w:t>
      </w:r>
    </w:p>
    <w:p w:rsidR="00794236" w:rsidRPr="00660FE5" w:rsidRDefault="00794236" w:rsidP="00794236">
      <w:pPr>
        <w:jc w:val="both"/>
        <w:rPr>
          <w:rFonts w:ascii="Times New Roman" w:hAnsi="Times New Roman"/>
          <w:b/>
          <w:sz w:val="24"/>
          <w:szCs w:val="24"/>
        </w:rPr>
      </w:pPr>
      <w:r w:rsidRPr="00660FE5">
        <w:rPr>
          <w:rFonts w:ascii="Times New Roman" w:hAnsi="Times New Roman"/>
          <w:b/>
          <w:sz w:val="24"/>
          <w:szCs w:val="24"/>
        </w:rPr>
        <w:t>Учащиеся должны знать:</w:t>
      </w:r>
    </w:p>
    <w:p w:rsidR="00794236" w:rsidRPr="00660FE5" w:rsidRDefault="00794236" w:rsidP="00794236">
      <w:pPr>
        <w:jc w:val="both"/>
        <w:rPr>
          <w:rFonts w:ascii="Times New Roman" w:hAnsi="Times New Roman"/>
          <w:b/>
          <w:sz w:val="24"/>
          <w:szCs w:val="24"/>
        </w:rPr>
      </w:pPr>
      <w:r w:rsidRPr="00660FE5">
        <w:rPr>
          <w:rFonts w:ascii="Times New Roman" w:hAnsi="Times New Roman"/>
          <w:sz w:val="24"/>
          <w:szCs w:val="24"/>
        </w:rPr>
        <w:t>-термины этнография, этноним, этнос, ономастика, обряд, обычай, традиция, родословная;</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-общие сведения об удмуртах: этнонимы, территорию, численность,</w:t>
      </w:r>
      <w:r>
        <w:rPr>
          <w:rFonts w:ascii="Times New Roman" w:hAnsi="Times New Roman"/>
          <w:sz w:val="24"/>
          <w:szCs w:val="24"/>
        </w:rPr>
        <w:t xml:space="preserve"> расселение, особенности языка;</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-особенности национальной кухни, виды продуктов, значение и роль хлеба, своеобразие блюд праздничного стола, обряды, связанные с хлебом;</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-особенности интерьера удмуртской избы, амбара, куа, основные правила строительст</w:t>
      </w:r>
      <w:r>
        <w:rPr>
          <w:rFonts w:ascii="Times New Roman" w:hAnsi="Times New Roman"/>
          <w:sz w:val="24"/>
          <w:szCs w:val="24"/>
        </w:rPr>
        <w:t>ва, обряды, связанные с жильем;</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-родословную семьи, термины родства, обряды, связанные</w:t>
      </w:r>
      <w:r>
        <w:rPr>
          <w:rFonts w:ascii="Times New Roman" w:hAnsi="Times New Roman"/>
          <w:sz w:val="24"/>
          <w:szCs w:val="24"/>
        </w:rPr>
        <w:t xml:space="preserve"> с рождением ребенка, свадебный</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обряд, обряд проводов в армию, похоронно-поминальный обряд;</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-традиционные занятия и промыслы жителей края, особенности возделывания культур, богатство леса и его значение;</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-особенности национального костюма, мужской и женской одежды, национальные костюмы народов Удмуртии;</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ab/>
        <w:t xml:space="preserve"> -традиционные ремесла жителей края;</w:t>
      </w:r>
    </w:p>
    <w:p w:rsidR="00794236" w:rsidRPr="00660FE5" w:rsidRDefault="00794236" w:rsidP="00794236">
      <w:pPr>
        <w:jc w:val="both"/>
        <w:rPr>
          <w:rFonts w:ascii="Times New Roman" w:hAnsi="Times New Roman"/>
          <w:b/>
          <w:sz w:val="24"/>
          <w:szCs w:val="24"/>
        </w:rPr>
      </w:pPr>
      <w:r w:rsidRPr="00660FE5">
        <w:rPr>
          <w:rFonts w:ascii="Times New Roman" w:hAnsi="Times New Roman"/>
          <w:sz w:val="24"/>
          <w:szCs w:val="24"/>
        </w:rPr>
        <w:tab/>
      </w:r>
      <w:r w:rsidRPr="00660FE5">
        <w:rPr>
          <w:rFonts w:ascii="Times New Roman" w:hAnsi="Times New Roman"/>
          <w:b/>
          <w:sz w:val="24"/>
          <w:szCs w:val="24"/>
        </w:rPr>
        <w:t>Учащиеся должны уметь:</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-оперировать терминами этнография, этноним, давать общие сведения об удмуртах;</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-называть </w:t>
      </w:r>
      <w:r>
        <w:rPr>
          <w:rFonts w:ascii="Times New Roman" w:hAnsi="Times New Roman"/>
          <w:sz w:val="24"/>
          <w:szCs w:val="24"/>
        </w:rPr>
        <w:t>особенности национальной кухни</w:t>
      </w:r>
    </w:p>
    <w:p w:rsidR="00794236" w:rsidRDefault="00794236" w:rsidP="00794236">
      <w:pPr>
        <w:jc w:val="both"/>
        <w:rPr>
          <w:rFonts w:ascii="Times New Roman" w:hAnsi="Times New Roman"/>
          <w:sz w:val="24"/>
          <w:szCs w:val="24"/>
        </w:rPr>
      </w:pPr>
      <w:r>
        <w:rPr>
          <w:rFonts w:ascii="Times New Roman" w:hAnsi="Times New Roman"/>
          <w:sz w:val="24"/>
          <w:szCs w:val="24"/>
        </w:rPr>
        <w:t xml:space="preserve"> -определять архитектуру</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-сост</w:t>
      </w:r>
      <w:r>
        <w:rPr>
          <w:rFonts w:ascii="Times New Roman" w:hAnsi="Times New Roman"/>
          <w:sz w:val="24"/>
          <w:szCs w:val="24"/>
        </w:rPr>
        <w:t>авлять родословную своей семьи;</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-определять виды традиционных занятий и ремёсел;</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-узнавать национа</w:t>
      </w:r>
      <w:r>
        <w:rPr>
          <w:rFonts w:ascii="Times New Roman" w:hAnsi="Times New Roman"/>
          <w:sz w:val="24"/>
          <w:szCs w:val="24"/>
        </w:rPr>
        <w:t>льные костюмы народов Удмуртии;</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lastRenderedPageBreak/>
        <w:t xml:space="preserve"> -соблюдать правила поведения во время проведения семейных обрядов, проявлять к ним уважительное отно</w:t>
      </w:r>
      <w:r>
        <w:rPr>
          <w:rFonts w:ascii="Times New Roman" w:hAnsi="Times New Roman"/>
          <w:sz w:val="24"/>
          <w:szCs w:val="24"/>
        </w:rPr>
        <w:t>шение как к духовным ценностям</w:t>
      </w:r>
    </w:p>
    <w:p w:rsidR="00794236" w:rsidRP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-вести наблюдения, собирать материалы, включая литературные источники и интернет-ресурсы, оформл</w:t>
      </w:r>
      <w:r>
        <w:rPr>
          <w:rFonts w:ascii="Times New Roman" w:hAnsi="Times New Roman"/>
          <w:sz w:val="24"/>
          <w:szCs w:val="24"/>
        </w:rPr>
        <w:t>ять материалы поисковой работы.</w:t>
      </w:r>
    </w:p>
    <w:p w:rsidR="0094305C" w:rsidRPr="00660FE5" w:rsidRDefault="0094305C" w:rsidP="00E94593">
      <w:pPr>
        <w:ind w:right="-1" w:firstLine="708"/>
        <w:jc w:val="both"/>
        <w:rPr>
          <w:rFonts w:ascii="Times New Roman" w:hAnsi="Times New Roman"/>
          <w:b/>
          <w:sz w:val="24"/>
          <w:szCs w:val="24"/>
        </w:rPr>
      </w:pPr>
      <w:r w:rsidRPr="0094305C">
        <w:rPr>
          <w:rFonts w:ascii="Times New Roman" w:hAnsi="Times New Roman"/>
          <w:sz w:val="24"/>
          <w:szCs w:val="24"/>
        </w:rPr>
        <w:t>К концу</w:t>
      </w:r>
      <w:r w:rsidRPr="0094305C">
        <w:rPr>
          <w:rFonts w:ascii="Times New Roman" w:hAnsi="Times New Roman"/>
          <w:b/>
          <w:sz w:val="24"/>
          <w:szCs w:val="24"/>
        </w:rPr>
        <w:t xml:space="preserve"> первого года</w:t>
      </w:r>
      <w:r w:rsidRPr="00660FE5">
        <w:rPr>
          <w:rFonts w:ascii="Times New Roman" w:hAnsi="Times New Roman"/>
          <w:sz w:val="24"/>
          <w:szCs w:val="24"/>
        </w:rPr>
        <w:t xml:space="preserve"> обучения учащиеся должны овладеть следующими </w:t>
      </w:r>
      <w:r w:rsidRPr="00660FE5">
        <w:rPr>
          <w:rFonts w:ascii="Times New Roman" w:hAnsi="Times New Roman"/>
          <w:b/>
          <w:sz w:val="24"/>
          <w:szCs w:val="24"/>
        </w:rPr>
        <w:t>навыками и умениями:</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Уметь декламировать небольшие тексты, содержащие загадки, пословицы и поговорки.</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Уметь передавать в ролевом исполнении нравственную оценку поступков героя сказок.</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Уметь исполнять песни ритмично и выразительно, уметь ясно и четко произносить слова в песнях хороводного характера.</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Уметь определять детские игровые жанры; правильно, бегло и выразительно читать вслух считалки и приговорки.</w:t>
      </w:r>
    </w:p>
    <w:p w:rsidR="0094305C" w:rsidRDefault="0094305C" w:rsidP="00E94593">
      <w:pPr>
        <w:ind w:right="-1"/>
        <w:jc w:val="both"/>
        <w:rPr>
          <w:rFonts w:ascii="Times New Roman" w:hAnsi="Times New Roman"/>
          <w:sz w:val="24"/>
          <w:szCs w:val="24"/>
        </w:rPr>
      </w:pPr>
      <w:r w:rsidRPr="00660FE5">
        <w:rPr>
          <w:rFonts w:ascii="Times New Roman" w:hAnsi="Times New Roman"/>
          <w:sz w:val="24"/>
          <w:szCs w:val="24"/>
        </w:rPr>
        <w:t>5.</w:t>
      </w:r>
      <w:r w:rsidRPr="00660FE5">
        <w:rPr>
          <w:rFonts w:ascii="Times New Roman" w:hAnsi="Times New Roman"/>
          <w:sz w:val="24"/>
          <w:szCs w:val="24"/>
        </w:rPr>
        <w:tab/>
        <w:t>Уметь ощущать смену частей музыкального произведения, передавать в игровых и плясовых движениях различные нюансы музыки: напевность, грациоз</w:t>
      </w:r>
      <w:r>
        <w:rPr>
          <w:rFonts w:ascii="Times New Roman" w:hAnsi="Times New Roman"/>
          <w:sz w:val="24"/>
          <w:szCs w:val="24"/>
        </w:rPr>
        <w:t>ность, энергичность, игривость.</w:t>
      </w:r>
    </w:p>
    <w:p w:rsidR="0094305C" w:rsidRPr="00660FE5" w:rsidRDefault="0094305C" w:rsidP="00E94593">
      <w:pPr>
        <w:ind w:right="-1" w:firstLine="708"/>
        <w:jc w:val="both"/>
        <w:rPr>
          <w:rFonts w:ascii="Times New Roman" w:hAnsi="Times New Roman"/>
          <w:sz w:val="24"/>
          <w:szCs w:val="24"/>
        </w:rPr>
      </w:pPr>
      <w:r w:rsidRPr="00660FE5">
        <w:rPr>
          <w:rFonts w:ascii="Times New Roman" w:hAnsi="Times New Roman"/>
          <w:sz w:val="24"/>
          <w:szCs w:val="24"/>
        </w:rPr>
        <w:t xml:space="preserve">К концу </w:t>
      </w:r>
      <w:r w:rsidRPr="0094305C">
        <w:rPr>
          <w:rFonts w:ascii="Times New Roman" w:hAnsi="Times New Roman"/>
          <w:b/>
          <w:sz w:val="24"/>
          <w:szCs w:val="24"/>
        </w:rPr>
        <w:t>второго года обучения</w:t>
      </w:r>
      <w:r w:rsidRPr="00660FE5">
        <w:rPr>
          <w:rFonts w:ascii="Times New Roman" w:hAnsi="Times New Roman"/>
          <w:sz w:val="24"/>
          <w:szCs w:val="24"/>
        </w:rPr>
        <w:t xml:space="preserve"> учащиеся должны овладеть следующими навыками:</w:t>
      </w:r>
    </w:p>
    <w:p w:rsidR="0094305C" w:rsidRPr="00660FE5" w:rsidRDefault="0094305C" w:rsidP="00E94593">
      <w:pPr>
        <w:numPr>
          <w:ilvl w:val="0"/>
          <w:numId w:val="6"/>
        </w:numPr>
        <w:ind w:right="-1"/>
        <w:jc w:val="both"/>
        <w:rPr>
          <w:rFonts w:ascii="Times New Roman" w:hAnsi="Times New Roman"/>
          <w:sz w:val="24"/>
          <w:szCs w:val="24"/>
        </w:rPr>
      </w:pPr>
      <w:r w:rsidRPr="00660FE5">
        <w:rPr>
          <w:rFonts w:ascii="Times New Roman" w:hAnsi="Times New Roman"/>
          <w:sz w:val="24"/>
          <w:szCs w:val="24"/>
        </w:rPr>
        <w:t>Уметь писать сочинения-описания совре</w:t>
      </w:r>
      <w:r w:rsidRPr="00660FE5">
        <w:rPr>
          <w:rFonts w:ascii="Times New Roman" w:hAnsi="Times New Roman"/>
          <w:sz w:val="24"/>
          <w:szCs w:val="24"/>
        </w:rPr>
        <w:softHyphen/>
        <w:t>менной удмуртской усадьбы, родного села по личным наблюдениям и впечатлениям.</w:t>
      </w:r>
    </w:p>
    <w:p w:rsidR="0094305C" w:rsidRPr="00660FE5" w:rsidRDefault="0094305C" w:rsidP="00E94593">
      <w:pPr>
        <w:numPr>
          <w:ilvl w:val="0"/>
          <w:numId w:val="6"/>
        </w:numPr>
        <w:ind w:right="-1"/>
        <w:jc w:val="both"/>
        <w:rPr>
          <w:rFonts w:ascii="Times New Roman" w:hAnsi="Times New Roman"/>
          <w:sz w:val="24"/>
          <w:szCs w:val="24"/>
        </w:rPr>
      </w:pPr>
      <w:r w:rsidRPr="00660FE5">
        <w:rPr>
          <w:rFonts w:ascii="Times New Roman" w:hAnsi="Times New Roman"/>
          <w:sz w:val="24"/>
          <w:szCs w:val="24"/>
        </w:rPr>
        <w:t>Уметь вести диалог-беседу и диалог-рас</w:t>
      </w:r>
      <w:r w:rsidRPr="00660FE5">
        <w:rPr>
          <w:rFonts w:ascii="Times New Roman" w:hAnsi="Times New Roman"/>
          <w:sz w:val="24"/>
          <w:szCs w:val="24"/>
        </w:rPr>
        <w:softHyphen/>
        <w:t>спрос в ходе встречи с семьями, которые наибо</w:t>
      </w:r>
      <w:r w:rsidRPr="00660FE5">
        <w:rPr>
          <w:rFonts w:ascii="Times New Roman" w:hAnsi="Times New Roman"/>
          <w:sz w:val="24"/>
          <w:szCs w:val="24"/>
        </w:rPr>
        <w:softHyphen/>
        <w:t>лее уважаемы в селе.</w:t>
      </w:r>
    </w:p>
    <w:p w:rsidR="0094305C" w:rsidRPr="00794236" w:rsidRDefault="0094305C" w:rsidP="00E94593">
      <w:pPr>
        <w:numPr>
          <w:ilvl w:val="0"/>
          <w:numId w:val="6"/>
        </w:numPr>
        <w:ind w:right="-1"/>
        <w:jc w:val="both"/>
        <w:rPr>
          <w:rFonts w:ascii="Times New Roman" w:hAnsi="Times New Roman"/>
          <w:sz w:val="24"/>
          <w:szCs w:val="24"/>
        </w:rPr>
      </w:pPr>
      <w:r w:rsidRPr="00660FE5">
        <w:rPr>
          <w:rFonts w:ascii="Times New Roman" w:hAnsi="Times New Roman"/>
          <w:sz w:val="24"/>
          <w:szCs w:val="24"/>
        </w:rPr>
        <w:t>Уметь излагать результаты исследователь</w:t>
      </w:r>
      <w:r w:rsidRPr="00660FE5">
        <w:rPr>
          <w:rFonts w:ascii="Times New Roman" w:hAnsi="Times New Roman"/>
          <w:sz w:val="24"/>
          <w:szCs w:val="24"/>
        </w:rPr>
        <w:softHyphen/>
        <w:t>ской деятельности в форме сообщений и докла</w:t>
      </w:r>
      <w:r w:rsidRPr="00660FE5">
        <w:rPr>
          <w:rFonts w:ascii="Times New Roman" w:hAnsi="Times New Roman"/>
          <w:sz w:val="24"/>
          <w:szCs w:val="24"/>
        </w:rPr>
        <w:softHyphen/>
        <w:t>дов, составления генеалогического древа.</w:t>
      </w:r>
    </w:p>
    <w:p w:rsidR="0094305C" w:rsidRPr="00660FE5" w:rsidRDefault="0094305C" w:rsidP="00794236">
      <w:pPr>
        <w:ind w:right="-1" w:firstLine="708"/>
        <w:jc w:val="both"/>
        <w:rPr>
          <w:rFonts w:ascii="Times New Roman" w:hAnsi="Times New Roman"/>
          <w:sz w:val="24"/>
          <w:szCs w:val="24"/>
        </w:rPr>
      </w:pPr>
      <w:r w:rsidRPr="00660FE5">
        <w:rPr>
          <w:rFonts w:ascii="Times New Roman" w:hAnsi="Times New Roman"/>
          <w:sz w:val="24"/>
          <w:szCs w:val="24"/>
        </w:rPr>
        <w:t xml:space="preserve">К концу </w:t>
      </w:r>
      <w:r w:rsidRPr="00794236">
        <w:rPr>
          <w:rFonts w:ascii="Times New Roman" w:hAnsi="Times New Roman"/>
          <w:b/>
          <w:sz w:val="24"/>
          <w:szCs w:val="24"/>
        </w:rPr>
        <w:t>третьего года обучения</w:t>
      </w:r>
      <w:r w:rsidRPr="00660FE5">
        <w:rPr>
          <w:rFonts w:ascii="Times New Roman" w:hAnsi="Times New Roman"/>
          <w:sz w:val="24"/>
          <w:szCs w:val="24"/>
        </w:rPr>
        <w:t xml:space="preserve"> учащиеся должны овладеть следующими навыками и уме</w:t>
      </w:r>
      <w:r w:rsidRPr="00660FE5">
        <w:rPr>
          <w:rFonts w:ascii="Times New Roman" w:hAnsi="Times New Roman"/>
          <w:sz w:val="24"/>
          <w:szCs w:val="24"/>
        </w:rPr>
        <w:softHyphen/>
        <w:t>ниями:</w:t>
      </w:r>
    </w:p>
    <w:p w:rsidR="0094305C" w:rsidRPr="00660FE5" w:rsidRDefault="0094305C" w:rsidP="0094305C">
      <w:pPr>
        <w:numPr>
          <w:ilvl w:val="0"/>
          <w:numId w:val="8"/>
        </w:numPr>
        <w:rPr>
          <w:rFonts w:ascii="Times New Roman" w:hAnsi="Times New Roman"/>
          <w:sz w:val="24"/>
          <w:szCs w:val="24"/>
        </w:rPr>
      </w:pPr>
      <w:r w:rsidRPr="00660FE5">
        <w:rPr>
          <w:rFonts w:ascii="Times New Roman" w:hAnsi="Times New Roman"/>
          <w:sz w:val="24"/>
          <w:szCs w:val="24"/>
        </w:rPr>
        <w:t>Уметь пользоваться научной литературой.</w:t>
      </w:r>
    </w:p>
    <w:p w:rsidR="0094305C" w:rsidRPr="00660FE5" w:rsidRDefault="0094305C" w:rsidP="0094305C">
      <w:pPr>
        <w:numPr>
          <w:ilvl w:val="0"/>
          <w:numId w:val="8"/>
        </w:numPr>
        <w:rPr>
          <w:rFonts w:ascii="Times New Roman" w:hAnsi="Times New Roman"/>
          <w:sz w:val="24"/>
          <w:szCs w:val="24"/>
        </w:rPr>
      </w:pPr>
      <w:r w:rsidRPr="00660FE5">
        <w:rPr>
          <w:rFonts w:ascii="Times New Roman" w:hAnsi="Times New Roman"/>
          <w:sz w:val="24"/>
          <w:szCs w:val="24"/>
        </w:rPr>
        <w:t>Знать традиции, праздники и обряды, по</w:t>
      </w:r>
      <w:r w:rsidRPr="00660FE5">
        <w:rPr>
          <w:rFonts w:ascii="Times New Roman" w:hAnsi="Times New Roman"/>
          <w:sz w:val="24"/>
          <w:szCs w:val="24"/>
        </w:rPr>
        <w:softHyphen/>
        <w:t>нимать их своеобразие и роль в жизни удмуртско</w:t>
      </w:r>
      <w:r w:rsidRPr="00660FE5">
        <w:rPr>
          <w:rFonts w:ascii="Times New Roman" w:hAnsi="Times New Roman"/>
          <w:sz w:val="24"/>
          <w:szCs w:val="24"/>
        </w:rPr>
        <w:softHyphen/>
        <w:t>го народа.</w:t>
      </w:r>
    </w:p>
    <w:p w:rsidR="0094305C" w:rsidRPr="00660FE5" w:rsidRDefault="0094305C" w:rsidP="00E94593">
      <w:pPr>
        <w:numPr>
          <w:ilvl w:val="0"/>
          <w:numId w:val="8"/>
        </w:numPr>
        <w:jc w:val="both"/>
        <w:rPr>
          <w:rFonts w:ascii="Times New Roman" w:hAnsi="Times New Roman"/>
          <w:sz w:val="24"/>
          <w:szCs w:val="24"/>
        </w:rPr>
      </w:pPr>
      <w:r w:rsidRPr="00660FE5">
        <w:rPr>
          <w:rFonts w:ascii="Times New Roman" w:hAnsi="Times New Roman"/>
          <w:sz w:val="24"/>
          <w:szCs w:val="24"/>
        </w:rPr>
        <w:t>Уметь свободно владеть монологической и диалогической речью в процессе беседы, ин</w:t>
      </w:r>
      <w:r w:rsidRPr="00660FE5">
        <w:rPr>
          <w:rFonts w:ascii="Times New Roman" w:hAnsi="Times New Roman"/>
          <w:sz w:val="24"/>
          <w:szCs w:val="24"/>
        </w:rPr>
        <w:softHyphen/>
        <w:t>тервью с жителями окрестных деревень, сообще</w:t>
      </w:r>
      <w:r w:rsidRPr="00660FE5">
        <w:rPr>
          <w:rFonts w:ascii="Times New Roman" w:hAnsi="Times New Roman"/>
          <w:sz w:val="24"/>
          <w:szCs w:val="24"/>
        </w:rPr>
        <w:softHyphen/>
        <w:t>ний и докладов.</w:t>
      </w:r>
    </w:p>
    <w:p w:rsidR="009029F4" w:rsidRPr="00660FE5" w:rsidRDefault="0094305C" w:rsidP="00E94593">
      <w:pPr>
        <w:numPr>
          <w:ilvl w:val="0"/>
          <w:numId w:val="8"/>
        </w:numPr>
        <w:jc w:val="both"/>
        <w:rPr>
          <w:rFonts w:ascii="Times New Roman" w:hAnsi="Times New Roman"/>
          <w:b/>
          <w:sz w:val="24"/>
          <w:szCs w:val="24"/>
        </w:rPr>
      </w:pPr>
      <w:r w:rsidRPr="00660FE5">
        <w:rPr>
          <w:rFonts w:ascii="Times New Roman" w:hAnsi="Times New Roman"/>
          <w:sz w:val="24"/>
          <w:szCs w:val="24"/>
        </w:rPr>
        <w:t>Уметь отражать поисковую и исследова</w:t>
      </w:r>
      <w:r w:rsidRPr="00660FE5">
        <w:rPr>
          <w:rFonts w:ascii="Times New Roman" w:hAnsi="Times New Roman"/>
          <w:sz w:val="24"/>
          <w:szCs w:val="24"/>
        </w:rPr>
        <w:softHyphen/>
        <w:t>тел</w:t>
      </w:r>
      <w:r w:rsidR="009029F4">
        <w:rPr>
          <w:rFonts w:ascii="Times New Roman" w:hAnsi="Times New Roman"/>
          <w:sz w:val="24"/>
          <w:szCs w:val="24"/>
        </w:rPr>
        <w:t>ьскую работу в форме докладов и</w:t>
      </w:r>
      <w:r w:rsidR="00E94593">
        <w:rPr>
          <w:rFonts w:ascii="Times New Roman" w:hAnsi="Times New Roman"/>
          <w:sz w:val="24"/>
          <w:szCs w:val="24"/>
        </w:rPr>
        <w:t xml:space="preserve"> рефератов.</w:t>
      </w:r>
    </w:p>
    <w:p w:rsidR="00794236" w:rsidRDefault="00794236" w:rsidP="009029F4">
      <w:pPr>
        <w:jc w:val="center"/>
        <w:rPr>
          <w:rFonts w:ascii="Times New Roman" w:hAnsi="Times New Roman"/>
          <w:b/>
          <w:sz w:val="24"/>
          <w:szCs w:val="24"/>
        </w:rPr>
      </w:pPr>
    </w:p>
    <w:p w:rsidR="00794236" w:rsidRDefault="00794236" w:rsidP="009029F4">
      <w:pPr>
        <w:jc w:val="center"/>
        <w:rPr>
          <w:rFonts w:ascii="Times New Roman" w:hAnsi="Times New Roman"/>
          <w:b/>
          <w:sz w:val="24"/>
          <w:szCs w:val="24"/>
        </w:rPr>
      </w:pPr>
    </w:p>
    <w:p w:rsidR="00794236" w:rsidRDefault="00794236" w:rsidP="009029F4">
      <w:pPr>
        <w:jc w:val="center"/>
        <w:rPr>
          <w:rFonts w:ascii="Times New Roman" w:hAnsi="Times New Roman"/>
          <w:b/>
          <w:sz w:val="24"/>
          <w:szCs w:val="24"/>
        </w:rPr>
      </w:pPr>
    </w:p>
    <w:p w:rsidR="001C73F3" w:rsidRPr="00660FE5" w:rsidRDefault="007A5A71" w:rsidP="009029F4">
      <w:pPr>
        <w:jc w:val="center"/>
        <w:rPr>
          <w:rFonts w:ascii="Times New Roman" w:hAnsi="Times New Roman"/>
          <w:b/>
          <w:sz w:val="24"/>
          <w:szCs w:val="24"/>
        </w:rPr>
      </w:pPr>
      <w:r w:rsidRPr="00660FE5">
        <w:rPr>
          <w:rFonts w:ascii="Times New Roman" w:hAnsi="Times New Roman"/>
          <w:b/>
          <w:sz w:val="24"/>
          <w:szCs w:val="24"/>
        </w:rPr>
        <w:lastRenderedPageBreak/>
        <w:t>Календар</w:t>
      </w:r>
      <w:r w:rsidR="00282C23" w:rsidRPr="00660FE5">
        <w:rPr>
          <w:rFonts w:ascii="Times New Roman" w:hAnsi="Times New Roman"/>
          <w:b/>
          <w:sz w:val="24"/>
          <w:szCs w:val="24"/>
        </w:rPr>
        <w:t>но-тематическое планирование-216</w:t>
      </w:r>
      <w:r w:rsidRPr="00660FE5">
        <w:rPr>
          <w:rFonts w:ascii="Times New Roman" w:hAnsi="Times New Roman"/>
          <w:b/>
          <w:sz w:val="24"/>
          <w:szCs w:val="24"/>
        </w:rPr>
        <w:t xml:space="preserve"> часов</w:t>
      </w:r>
    </w:p>
    <w:p w:rsidR="007A5A71" w:rsidRPr="00660FE5" w:rsidRDefault="001C73F3" w:rsidP="0022090C">
      <w:pPr>
        <w:rPr>
          <w:rFonts w:ascii="Times New Roman" w:hAnsi="Times New Roman"/>
          <w:b/>
          <w:sz w:val="24"/>
          <w:szCs w:val="24"/>
        </w:rPr>
      </w:pPr>
      <w:r w:rsidRPr="00660FE5">
        <w:rPr>
          <w:rFonts w:ascii="Times New Roman" w:hAnsi="Times New Roman"/>
          <w:b/>
          <w:sz w:val="24"/>
          <w:szCs w:val="24"/>
        </w:rPr>
        <w:t xml:space="preserve">                             </w:t>
      </w:r>
      <w:r w:rsidR="00282C23" w:rsidRPr="00660FE5">
        <w:rPr>
          <w:rFonts w:ascii="Times New Roman" w:hAnsi="Times New Roman"/>
          <w:b/>
          <w:sz w:val="24"/>
          <w:szCs w:val="24"/>
        </w:rPr>
        <w:t xml:space="preserve">                          2 год обучения</w:t>
      </w:r>
    </w:p>
    <w:tbl>
      <w:tblPr>
        <w:tblW w:w="1082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4"/>
        <w:gridCol w:w="1648"/>
        <w:gridCol w:w="13"/>
        <w:gridCol w:w="1635"/>
        <w:gridCol w:w="710"/>
        <w:gridCol w:w="710"/>
        <w:gridCol w:w="2128"/>
        <w:gridCol w:w="1603"/>
        <w:gridCol w:w="44"/>
        <w:gridCol w:w="41"/>
        <w:gridCol w:w="14"/>
        <w:gridCol w:w="1504"/>
        <w:gridCol w:w="55"/>
      </w:tblGrid>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w:t>
            </w:r>
          </w:p>
        </w:tc>
        <w:tc>
          <w:tcPr>
            <w:tcW w:w="1648" w:type="dxa"/>
          </w:tcPr>
          <w:p w:rsidR="00E94593" w:rsidRPr="00660FE5" w:rsidRDefault="00E94593" w:rsidP="00E94593">
            <w:pPr>
              <w:jc w:val="center"/>
              <w:rPr>
                <w:rFonts w:ascii="Times New Roman" w:hAnsi="Times New Roman"/>
                <w:sz w:val="24"/>
                <w:szCs w:val="24"/>
              </w:rPr>
            </w:pPr>
            <w:r>
              <w:rPr>
                <w:rFonts w:ascii="Times New Roman" w:hAnsi="Times New Roman"/>
                <w:sz w:val="24"/>
                <w:szCs w:val="24"/>
              </w:rPr>
              <w:t>Дата</w:t>
            </w:r>
          </w:p>
        </w:tc>
        <w:tc>
          <w:tcPr>
            <w:tcW w:w="1648" w:type="dxa"/>
            <w:gridSpan w:val="2"/>
          </w:tcPr>
          <w:p w:rsidR="00E94593" w:rsidRPr="00660FE5" w:rsidRDefault="00E94593" w:rsidP="00E94593">
            <w:pPr>
              <w:jc w:val="center"/>
              <w:rPr>
                <w:rFonts w:ascii="Times New Roman" w:hAnsi="Times New Roman"/>
                <w:sz w:val="24"/>
                <w:szCs w:val="24"/>
              </w:rPr>
            </w:pPr>
            <w:r w:rsidRPr="00660FE5">
              <w:rPr>
                <w:rFonts w:ascii="Times New Roman" w:hAnsi="Times New Roman"/>
                <w:sz w:val="24"/>
                <w:szCs w:val="24"/>
              </w:rPr>
              <w:t>Тема</w:t>
            </w:r>
          </w:p>
        </w:tc>
        <w:tc>
          <w:tcPr>
            <w:tcW w:w="710" w:type="dxa"/>
          </w:tcPr>
          <w:p w:rsidR="00E94593" w:rsidRPr="00660FE5" w:rsidRDefault="00E94593" w:rsidP="004C1255">
            <w:pPr>
              <w:rPr>
                <w:rFonts w:ascii="Times New Roman" w:hAnsi="Times New Roman"/>
                <w:sz w:val="20"/>
                <w:szCs w:val="20"/>
              </w:rPr>
            </w:pPr>
            <w:r w:rsidRPr="00660FE5">
              <w:rPr>
                <w:rFonts w:ascii="Times New Roman" w:hAnsi="Times New Roman"/>
                <w:sz w:val="20"/>
                <w:szCs w:val="20"/>
              </w:rPr>
              <w:t>Теория</w:t>
            </w:r>
          </w:p>
          <w:p w:rsidR="00E94593" w:rsidRPr="00660FE5" w:rsidRDefault="00E94593" w:rsidP="004C1255">
            <w:pPr>
              <w:rPr>
                <w:rFonts w:ascii="Times New Roman" w:hAnsi="Times New Roman"/>
                <w:sz w:val="20"/>
                <w:szCs w:val="20"/>
              </w:rPr>
            </w:pPr>
            <w:r w:rsidRPr="00660FE5">
              <w:rPr>
                <w:rFonts w:ascii="Times New Roman" w:hAnsi="Times New Roman"/>
                <w:sz w:val="20"/>
                <w:szCs w:val="20"/>
              </w:rPr>
              <w:t>часы</w:t>
            </w:r>
          </w:p>
        </w:tc>
        <w:tc>
          <w:tcPr>
            <w:tcW w:w="710" w:type="dxa"/>
          </w:tcPr>
          <w:p w:rsidR="00E94593" w:rsidRPr="00660FE5" w:rsidRDefault="00E94593" w:rsidP="004C1255">
            <w:pPr>
              <w:rPr>
                <w:rFonts w:ascii="Times New Roman" w:hAnsi="Times New Roman"/>
                <w:sz w:val="20"/>
                <w:szCs w:val="20"/>
              </w:rPr>
            </w:pPr>
            <w:r w:rsidRPr="00660FE5">
              <w:rPr>
                <w:rFonts w:ascii="Times New Roman" w:hAnsi="Times New Roman"/>
                <w:sz w:val="20"/>
                <w:szCs w:val="20"/>
              </w:rPr>
              <w:t>Практика</w:t>
            </w:r>
          </w:p>
          <w:p w:rsidR="00E94593" w:rsidRPr="00660FE5" w:rsidRDefault="00E94593" w:rsidP="004C1255">
            <w:pPr>
              <w:rPr>
                <w:rFonts w:ascii="Times New Roman" w:hAnsi="Times New Roman"/>
                <w:sz w:val="20"/>
                <w:szCs w:val="20"/>
              </w:rPr>
            </w:pPr>
            <w:r w:rsidRPr="00660FE5">
              <w:rPr>
                <w:rFonts w:ascii="Times New Roman" w:hAnsi="Times New Roman"/>
                <w:sz w:val="20"/>
                <w:szCs w:val="20"/>
              </w:rPr>
              <w:t>часы</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Содержание занятия</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Форма проведения</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Знания</w:t>
            </w:r>
          </w:p>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Умения</w:t>
            </w:r>
          </w:p>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навыки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w:t>
            </w:r>
          </w:p>
        </w:tc>
        <w:tc>
          <w:tcPr>
            <w:tcW w:w="1648" w:type="dxa"/>
          </w:tcPr>
          <w:p w:rsidR="00E94593" w:rsidRPr="00660FE5" w:rsidRDefault="00A35822" w:rsidP="00660FE5">
            <w:pPr>
              <w:rPr>
                <w:rFonts w:ascii="Times New Roman" w:hAnsi="Times New Roman"/>
                <w:sz w:val="24"/>
                <w:szCs w:val="24"/>
              </w:rPr>
            </w:pPr>
            <w:r>
              <w:rPr>
                <w:rFonts w:ascii="Times New Roman" w:hAnsi="Times New Roman"/>
                <w:sz w:val="24"/>
                <w:szCs w:val="24"/>
              </w:rPr>
              <w:t>03.09</w:t>
            </w:r>
          </w:p>
        </w:tc>
        <w:tc>
          <w:tcPr>
            <w:tcW w:w="1648" w:type="dxa"/>
            <w:gridSpan w:val="2"/>
          </w:tcPr>
          <w:p w:rsidR="00E94593" w:rsidRPr="00660FE5" w:rsidRDefault="00E94593" w:rsidP="00660FE5">
            <w:pPr>
              <w:rPr>
                <w:rFonts w:ascii="Times New Roman" w:hAnsi="Times New Roman"/>
                <w:sz w:val="24"/>
                <w:szCs w:val="24"/>
              </w:rPr>
            </w:pPr>
            <w:r w:rsidRPr="00660FE5">
              <w:rPr>
                <w:rFonts w:ascii="Times New Roman" w:hAnsi="Times New Roman"/>
                <w:sz w:val="24"/>
                <w:szCs w:val="24"/>
              </w:rPr>
              <w:t>Вводное занятие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изучает краеведение</w:t>
            </w:r>
          </w:p>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История изучения края</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Правила поведения в музее</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05.09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этнография</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этнография</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Термин этнография, этноним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07.09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Северные удмурты</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Северные удмурты</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Сравнивать одежду северных и южных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10.09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Южные удмурты</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Южные удмурты</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Сравнивать одежду северных и южных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9-10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12.09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Территория, численность, расселение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Территория, численность, расселение</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Рисование карты</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Оформить альбом и готовить выступление</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11-12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14.09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одежды</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одежды</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Сравнивать одежду северных и южных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13-14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17.09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обрядов</w:t>
            </w:r>
          </w:p>
          <w:p w:rsidR="00E94593" w:rsidRPr="00660FE5" w:rsidRDefault="00E94593" w:rsidP="00660FE5">
            <w:pPr>
              <w:jc w:val="right"/>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обрядов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Соблюдать правила поведения во время проведения обрядов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15-16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19.09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Различие их по одежде и обрядам</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бабушек</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Оформить альбом и готовить выступление</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17-18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21.09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Практическое занятие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19-20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24.09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Встреча со старожилами села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бабушек</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встреча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Соблюдать правила поведения во время проведения обрядов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21-22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26.09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Территория проживания удмуртов</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Показывать на карте территорию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23-24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28.09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Удмуртский язык- язык финноугорской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Составлять родословную своей семьи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25-26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01.10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Практическое занятие «Древо семьи»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бабушек</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рисование</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Составлять родословную своей семьи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27-28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03.10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 семей</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родителей</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29-30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05.10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Толерантные отношения с народами Удмуртии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фильма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Уважительное отношение к народам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31-32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08.10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Деревня Сарсак-Омга-моя малая </w:t>
            </w:r>
            <w:r w:rsidRPr="00660FE5">
              <w:rPr>
                <w:rFonts w:ascii="Times New Roman" w:hAnsi="Times New Roman"/>
                <w:sz w:val="24"/>
                <w:szCs w:val="24"/>
              </w:rPr>
              <w:lastRenderedPageBreak/>
              <w:t>родина.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родителей</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Проводить наблюдения и собирать </w:t>
            </w:r>
            <w:r w:rsidRPr="00660FE5">
              <w:rPr>
                <w:rFonts w:ascii="Times New Roman" w:hAnsi="Times New Roman"/>
                <w:sz w:val="24"/>
                <w:szCs w:val="24"/>
              </w:rPr>
              <w:lastRenderedPageBreak/>
              <w:t>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33-34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10.10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Выставка творческих работ по экскурсии.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Выставка творческих работ</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выставка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35-36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12.10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Проект »Достопримечательности села Сарсак- Омга»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и защита проектов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37-38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15.10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Конкурс чтецов по теме «Природа нашего края»</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Конкурс стихов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конкурс</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Уметь правильно, бегло и выразительно читать стихи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39-40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17.10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Итоговое занятие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Итог пройденного за год</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Игра «Поле чудес»</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Делать выводы, удачи и неудачи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41-42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19.10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национальной кухни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национальной кухни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43-44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22.10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Сравнение с кухней народов Удмуртии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Кухня народов Удмуртии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Сравнение с кухней народов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45-46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24.10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Место и значение хлеба в национальной кухне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хлеб для удмуртов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47-48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26.10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Обычаи связанные с пищей и хлебом</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фильма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49-50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29.10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Круглый стол »Хлеб-всему голова»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Проводить наблюдения и собирать </w:t>
            </w:r>
            <w:r w:rsidRPr="00660FE5">
              <w:rPr>
                <w:rFonts w:ascii="Times New Roman" w:hAnsi="Times New Roman"/>
                <w:sz w:val="24"/>
                <w:szCs w:val="24"/>
              </w:rPr>
              <w:lastRenderedPageBreak/>
              <w:t>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51-52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31.10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Рецепты приготовления национальных блюд</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фильма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Рецепты приготовления национальных блюд</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53-54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05.11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Интегрированное занятие с уроком технологии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55-56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07.11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Исследовательская работа»Перепечи-популярное блюдо из удмуртской кухни»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презентации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57-58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09.11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Двор и дворовые постройки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Уметь выделять главные постройки у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59-60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12.11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Виды построек: куа, амбар, изба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знакомство с частями дома, материалами, необходимыми для строительства, машинами, помогающими в строительстве дома, строительными профессиями.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61-62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14.11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Интерьер удмуртской избы</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63-64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16.11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Обряды, связанные с </w:t>
            </w:r>
            <w:r w:rsidRPr="00660FE5">
              <w:rPr>
                <w:rFonts w:ascii="Times New Roman" w:hAnsi="Times New Roman"/>
                <w:sz w:val="24"/>
                <w:szCs w:val="24"/>
              </w:rPr>
              <w:lastRenderedPageBreak/>
              <w:t>жилищем</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lastRenderedPageBreak/>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Рисование карты</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Уважительное отношение к </w:t>
            </w:r>
            <w:r w:rsidRPr="00660FE5">
              <w:rPr>
                <w:rFonts w:ascii="Times New Roman" w:hAnsi="Times New Roman"/>
                <w:sz w:val="24"/>
                <w:szCs w:val="24"/>
              </w:rPr>
              <w:lastRenderedPageBreak/>
              <w:t>народам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65-66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19.11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Создание мультимедийной презентации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презентации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67-68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21.11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 в музей Лудорвай</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Вылепить свой дом из пластилина.</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69-70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23.11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удмуртской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семья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Взаимная забота, дружба, совместный труд и отдых, взаимопомощь, а также уважения к 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71-72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26.11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удмуртской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удмуртской семьи</w:t>
            </w:r>
          </w:p>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рассказа о своей семье с использованием фотографий.</w:t>
            </w:r>
          </w:p>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73-74</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28.11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Родословная семьи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Родословная семьи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Составлять родословную своей семьи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75-76</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30.11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Обязанности членов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Занятие членов семьи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Взаимная забота, дружба, совместный труд и отдых, взаимопомощь, а также уважения к </w:t>
            </w:r>
            <w:r w:rsidRPr="00660FE5">
              <w:rPr>
                <w:rFonts w:ascii="Times New Roman" w:hAnsi="Times New Roman"/>
                <w:sz w:val="24"/>
                <w:szCs w:val="24"/>
              </w:rPr>
              <w:lastRenderedPageBreak/>
              <w:t>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77-78</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03.12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Имена членов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История названия имён</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79-80</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05.12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Воспитание детей в семье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Методы воспитания в семье</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Взаимная забота, дружба, совместный труд и отдых, взаимопомощь, а также уважения к 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81-82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07.12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Традиционные формы взаимопомощи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Формы взаимопомощи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Взаимная забота, дружба, совместный труд и отдых, взаимопомощь, а также уважения к 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83-84</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10.12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Презентации родословных</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Презентации родословных</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85-86</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12.12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Формы хозяйственного быта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Формы хозяйственного быта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87-88</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14.12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Рыболовство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Рыболовство</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Уважительное отношение к труду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89-90</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17.12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Охота и пчеловодство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Охота и пчеловодство</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Уважительное отношение к труду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91-92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19.12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Встреча с пчеловодом Гавриловой </w:t>
            </w:r>
            <w:r w:rsidRPr="00660FE5">
              <w:rPr>
                <w:rFonts w:ascii="Times New Roman" w:hAnsi="Times New Roman"/>
                <w:sz w:val="24"/>
                <w:szCs w:val="24"/>
              </w:rPr>
              <w:lastRenderedPageBreak/>
              <w:t>О.Р.</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93-94</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21.12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Земледелие. Виды культур</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Земледелие. Виды культур</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95-96</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24.12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Возделывание льна и конопли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97-98</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26.12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Животноводство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99-100</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28.12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Исследовательская работа «Быт и введение хозяйства»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101-102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31.12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Мужская одежда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103-104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09.01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Женская одежда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105-106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11.01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Названия деталей национального костюма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 xml:space="preserve">107-108 </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14.01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Украшение в системе национального костюма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109-110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16.01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Национальные костюмы у народов Удмуртии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111-112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18.01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Практическая работа «Одевание кукол в национальные костюмы»</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113-114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21.01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Декоративно-прикладное искусство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знакомство с традиционными ремёслами родного края.</w:t>
            </w: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115-116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23.01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ремёсел</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Изготовление и роспись доступных по возрасту поделок.</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117-118</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25.01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Узоры</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знакомство с традиционными ремёслами родного края.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119-120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28.01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 в центр декоративно-прикладного искусства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121-122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30.01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проекта «использование традиционных узоров в жизни»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проекта «использование традиционных узоров в жизни»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123-124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01.02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Исследование промыслов и ремёсел</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Исследование промыслов и ремёсел</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125-126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04.02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Изучение биографии мастеров-умельцев своего села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Изучение биографии мастеров-умельцев своего села</w:t>
            </w: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127-128</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06.02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Народная медицина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129-130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08.02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Средства лечения и профилактика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Средства лечения и профилактика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131-132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11.02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Лекарственные растения</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Лекарственные растения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133-134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13.02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Использование народной медицины в научной медицине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Использование народной медицины в научной медицине</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135-136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15.02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Метрология удмуртов</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Метрология удмуртов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137-138</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18.02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Древние системы измерения длины, веса и объёма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Древние системы измерения длины, веса и объёма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139-140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20.02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Практическая работа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141-142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25.02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Приглашение бабушек рассказ о народной медицине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143-144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27.02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Итоговое занятие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720B50" w:rsidRPr="00660FE5" w:rsidTr="00720B5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145-146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822182" w:rsidP="00E94593">
            <w:pPr>
              <w:rPr>
                <w:rFonts w:ascii="Times New Roman" w:hAnsi="Times New Roman"/>
                <w:sz w:val="24"/>
                <w:szCs w:val="24"/>
              </w:rPr>
            </w:pPr>
            <w:r w:rsidRPr="00EA2FBB">
              <w:rPr>
                <w:rFonts w:ascii="Times New Roman" w:hAnsi="Times New Roman"/>
                <w:sz w:val="24"/>
                <w:szCs w:val="24"/>
              </w:rPr>
              <w:t>29.02</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Обряды и поверья удмуртов, связанные с рождением ребёнка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47" w:type="dxa"/>
            <w:gridSpan w:val="2"/>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559" w:type="dxa"/>
            <w:gridSpan w:val="3"/>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FE3321">
        <w:trPr>
          <w:gridAfter w:val="1"/>
          <w:wAfter w:w="55" w:type="dxa"/>
        </w:trPr>
        <w:tc>
          <w:tcPr>
            <w:tcW w:w="709" w:type="dxa"/>
            <w:tcBorders>
              <w:top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147-148</w:t>
            </w:r>
          </w:p>
        </w:tc>
        <w:tc>
          <w:tcPr>
            <w:tcW w:w="1675" w:type="dxa"/>
            <w:gridSpan w:val="3"/>
            <w:tcBorders>
              <w:top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03.03</w:t>
            </w:r>
          </w:p>
        </w:tc>
        <w:tc>
          <w:tcPr>
            <w:tcW w:w="1635" w:type="dxa"/>
            <w:tcBorders>
              <w:top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Обряды и поверья удмуртов, связанные с рождением ребёнка</w:t>
            </w:r>
          </w:p>
        </w:tc>
        <w:tc>
          <w:tcPr>
            <w:tcW w:w="710" w:type="dxa"/>
            <w:tcBorders>
              <w:top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tcBorders>
          </w:tcPr>
          <w:p w:rsidR="00720B50" w:rsidRPr="00660FE5" w:rsidRDefault="00720B50" w:rsidP="00E94593">
            <w:pPr>
              <w:rPr>
                <w:rFonts w:ascii="Times New Roman" w:hAnsi="Times New Roman"/>
                <w:sz w:val="24"/>
                <w:szCs w:val="24"/>
              </w:rPr>
            </w:pPr>
          </w:p>
        </w:tc>
      </w:tr>
      <w:tr w:rsidR="00720B50" w:rsidRPr="00660FE5" w:rsidTr="003309E2">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149-150</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05.03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Наречение имён</w:t>
            </w: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Pr>
          <w:p w:rsidR="00720B50" w:rsidRPr="00660FE5" w:rsidRDefault="00720B50" w:rsidP="00E94593">
            <w:pPr>
              <w:rPr>
                <w:rFonts w:ascii="Times New Roman" w:hAnsi="Times New Roman"/>
                <w:sz w:val="24"/>
                <w:szCs w:val="24"/>
              </w:rPr>
            </w:pPr>
          </w:p>
        </w:tc>
        <w:tc>
          <w:tcPr>
            <w:tcW w:w="2128" w:type="dxa"/>
          </w:tcPr>
          <w:p w:rsidR="00720B50" w:rsidRPr="00660FE5" w:rsidRDefault="00720B50" w:rsidP="00E94593">
            <w:pP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C93DC0">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lastRenderedPageBreak/>
              <w:t>151-152</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10.03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Наречение имён</w:t>
            </w:r>
          </w:p>
        </w:tc>
        <w:tc>
          <w:tcPr>
            <w:tcW w:w="710" w:type="dxa"/>
          </w:tcPr>
          <w:p w:rsidR="00720B50" w:rsidRPr="00660FE5" w:rsidRDefault="00720B50" w:rsidP="00E94593">
            <w:pPr>
              <w:rPr>
                <w:rFonts w:ascii="Times New Roman" w:hAnsi="Times New Roman"/>
                <w:sz w:val="24"/>
                <w:szCs w:val="24"/>
              </w:rPr>
            </w:pP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Pr>
          <w:p w:rsidR="00720B50" w:rsidRPr="00660FE5" w:rsidRDefault="00720B50" w:rsidP="00E94593">
            <w:pP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697DB2">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153-154</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12.03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Изменения в родильной обрядности удмуртов в 20 веке</w:t>
            </w: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Pr>
          <w:p w:rsidR="00720B50" w:rsidRPr="00660FE5" w:rsidRDefault="00720B50" w:rsidP="00E94593">
            <w:pPr>
              <w:rPr>
                <w:rFonts w:ascii="Times New Roman" w:hAnsi="Times New Roman"/>
                <w:sz w:val="24"/>
                <w:szCs w:val="24"/>
              </w:rPr>
            </w:pPr>
          </w:p>
        </w:tc>
        <w:tc>
          <w:tcPr>
            <w:tcW w:w="2128" w:type="dxa"/>
          </w:tcPr>
          <w:p w:rsidR="00720B50" w:rsidRPr="00660FE5" w:rsidRDefault="00720B50" w:rsidP="00E94593">
            <w:pPr>
              <w:jc w:val="cente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F2176A">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155-156</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14.03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Семейный праздник «Что в имени моём»</w:t>
            </w:r>
          </w:p>
        </w:tc>
        <w:tc>
          <w:tcPr>
            <w:tcW w:w="710" w:type="dxa"/>
          </w:tcPr>
          <w:p w:rsidR="00720B50" w:rsidRPr="00660FE5" w:rsidRDefault="00720B50" w:rsidP="00E94593">
            <w:pPr>
              <w:rPr>
                <w:rFonts w:ascii="Times New Roman" w:hAnsi="Times New Roman"/>
                <w:sz w:val="24"/>
                <w:szCs w:val="24"/>
              </w:rPr>
            </w:pP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Pr>
          <w:p w:rsidR="00720B50" w:rsidRPr="00660FE5" w:rsidRDefault="00720B50" w:rsidP="00E94593">
            <w:pP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8205A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157-158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17.03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Свадебный обряд</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790193">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159-160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19.03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Свадебный обряд</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6F36E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161-162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21.03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Традиционная удмуртская свадьба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DB132B">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163-164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24.03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Сватовство. Приготовление к свадьбе</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5A09E3">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165-166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26.03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Свадьба у невесты и жениха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7D172D">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167-168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28.03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Просмотр презентации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B39C5">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169-170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31.03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 испытания невесты</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92245F">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171-172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t>02.04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Свадебные песни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B20312">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173-174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t>04.04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Свадебные песни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Pr>
                <w:rFonts w:ascii="Times New Roman" w:hAnsi="Times New Roman"/>
                <w:sz w:val="24"/>
                <w:szCs w:val="24"/>
              </w:rPr>
              <w:t>р</w:t>
            </w:r>
            <w:r w:rsidRPr="00660FE5">
              <w:rPr>
                <w:rFonts w:ascii="Times New Roman" w:hAnsi="Times New Roman"/>
                <w:sz w:val="24"/>
                <w:szCs w:val="24"/>
              </w:rPr>
              <w:t xml:space="preserve">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6E027B">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175-176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t>07.04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Современная свадьба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091B1D">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177-</w:t>
            </w:r>
            <w:r w:rsidRPr="00660FE5">
              <w:rPr>
                <w:rFonts w:ascii="Times New Roman" w:hAnsi="Times New Roman"/>
                <w:b/>
                <w:sz w:val="24"/>
                <w:szCs w:val="24"/>
              </w:rPr>
              <w:lastRenderedPageBreak/>
              <w:t>178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lastRenderedPageBreak/>
              <w:t>09.04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Выступление перед </w:t>
            </w:r>
            <w:r w:rsidRPr="00660FE5">
              <w:rPr>
                <w:rFonts w:ascii="Times New Roman" w:hAnsi="Times New Roman"/>
                <w:sz w:val="24"/>
                <w:szCs w:val="24"/>
              </w:rPr>
              <w:lastRenderedPageBreak/>
              <w:t>родителями «Современная свадьба»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B7401D">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lastRenderedPageBreak/>
              <w:t>179-180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11.04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Обычаи и традиции в проводах в армию</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237EB6">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181-182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14.04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Обычаи и традиции в проводах в армию</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Значение и роль праздника в быту народа</w:t>
            </w: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476E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183-184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16.04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Рекрутский напев</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233B1">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185-186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18.04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Рекрутский напев</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E7485">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187-188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21.04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Приглашение бабушек и разучивание песен</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9B407A">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189-190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23.04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Ымусьтон (Рождетство)</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A74145">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191-192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25.04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Ымусьтон (Рождетство)</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Значение и роль праздника в быту народа</w:t>
            </w: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916331">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193-194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28.04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Рождетственские поверья и гадания</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EC353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195-196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30.04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Ряжение. Колядки.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E42C6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197-198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07.05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Крещение</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Значение и роль праздника в быту народа</w:t>
            </w: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B96D8B">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199-200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12.05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Крещение</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3D3AE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201-202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14.05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Масленица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023181">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lastRenderedPageBreak/>
              <w:t>203-204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16.05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Масленица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22341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205-206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19.05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Практическая работа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AA0FBC">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207-208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21.05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Ярмарка «Созываем народ на горячие блины»</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8176DF">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209-210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26.05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Быдзым нунал - Пасха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 2 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718FC">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211-212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660FE5" w:rsidRDefault="00B60F0A" w:rsidP="00E94593">
            <w:pPr>
              <w:rPr>
                <w:rFonts w:ascii="Times New Roman" w:hAnsi="Times New Roman"/>
                <w:b/>
                <w:sz w:val="24"/>
                <w:szCs w:val="24"/>
              </w:rPr>
            </w:pPr>
            <w:r>
              <w:rPr>
                <w:rFonts w:ascii="Times New Roman" w:hAnsi="Times New Roman"/>
                <w:b/>
                <w:sz w:val="24"/>
                <w:szCs w:val="24"/>
              </w:rPr>
              <w:t>28.05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Конкурс « Пасхальные яйца»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6B55B3">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213-214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660FE5" w:rsidRDefault="00B60F0A" w:rsidP="00E94593">
            <w:pPr>
              <w:rPr>
                <w:rFonts w:ascii="Times New Roman" w:hAnsi="Times New Roman"/>
                <w:b/>
                <w:sz w:val="24"/>
                <w:szCs w:val="24"/>
              </w:rPr>
            </w:pPr>
            <w:r>
              <w:rPr>
                <w:rFonts w:ascii="Times New Roman" w:hAnsi="Times New Roman"/>
                <w:b/>
                <w:sz w:val="24"/>
                <w:szCs w:val="24"/>
              </w:rPr>
              <w:t>30.05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Практическая работа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A3439A">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215-216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660FE5" w:rsidRDefault="00B60F0A" w:rsidP="00E94593">
            <w:pPr>
              <w:rPr>
                <w:rFonts w:ascii="Times New Roman" w:hAnsi="Times New Roman"/>
                <w:b/>
                <w:sz w:val="24"/>
                <w:szCs w:val="24"/>
              </w:rPr>
            </w:pPr>
            <w:r>
              <w:rPr>
                <w:rFonts w:ascii="Times New Roman" w:hAnsi="Times New Roman"/>
                <w:b/>
                <w:sz w:val="24"/>
                <w:szCs w:val="24"/>
              </w:rPr>
              <w:t>02.06</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Обряды и напевы с приглашением родителей</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bl>
    <w:p w:rsidR="00E64B10" w:rsidRPr="00660FE5" w:rsidRDefault="00E64B10" w:rsidP="0094305C">
      <w:pPr>
        <w:rPr>
          <w:rFonts w:ascii="Times New Roman" w:hAnsi="Times New Roman"/>
          <w:b/>
          <w:sz w:val="24"/>
          <w:szCs w:val="24"/>
        </w:rPr>
      </w:pPr>
    </w:p>
    <w:p w:rsidR="004756CD" w:rsidRPr="00660FE5" w:rsidRDefault="004756CD" w:rsidP="00353781">
      <w:pPr>
        <w:jc w:val="center"/>
        <w:rPr>
          <w:rFonts w:ascii="Times New Roman" w:hAnsi="Times New Roman"/>
          <w:b/>
          <w:sz w:val="24"/>
          <w:szCs w:val="24"/>
        </w:rPr>
      </w:pPr>
      <w:r w:rsidRPr="00660FE5">
        <w:rPr>
          <w:rFonts w:ascii="Times New Roman" w:hAnsi="Times New Roman"/>
          <w:b/>
          <w:sz w:val="24"/>
          <w:szCs w:val="24"/>
        </w:rPr>
        <w:t>4.</w:t>
      </w:r>
      <w:r w:rsidRPr="00660FE5">
        <w:rPr>
          <w:rFonts w:ascii="Times New Roman" w:hAnsi="Times New Roman"/>
          <w:b/>
          <w:sz w:val="24"/>
          <w:szCs w:val="24"/>
        </w:rPr>
        <w:tab/>
        <w:t>Содержание программы</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Учебный материал включает в себя следующие составные части:</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1.</w:t>
      </w:r>
      <w:r w:rsidRPr="006126FC">
        <w:rPr>
          <w:rFonts w:ascii="Times New Roman" w:hAnsi="Times New Roman"/>
          <w:sz w:val="24"/>
          <w:szCs w:val="24"/>
        </w:rPr>
        <w:tab/>
        <w:t>Устное народное творчество. Малые фольклорные жанры. Детский фольклор. (Первый год обучения).</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2.</w:t>
      </w:r>
      <w:r w:rsidRPr="006126FC">
        <w:rPr>
          <w:rFonts w:ascii="Times New Roman" w:hAnsi="Times New Roman"/>
          <w:sz w:val="24"/>
          <w:szCs w:val="24"/>
        </w:rPr>
        <w:tab/>
        <w:t xml:space="preserve">Духовные традиции удмуртской семьи. </w:t>
      </w:r>
      <w:r w:rsidR="00344684" w:rsidRPr="006126FC">
        <w:rPr>
          <w:rFonts w:ascii="Times New Roman" w:hAnsi="Times New Roman"/>
          <w:sz w:val="24"/>
          <w:szCs w:val="24"/>
        </w:rPr>
        <w:t xml:space="preserve">Календарные праздники и обряды. </w:t>
      </w:r>
      <w:r w:rsidRPr="006126FC">
        <w:rPr>
          <w:rFonts w:ascii="Times New Roman" w:hAnsi="Times New Roman"/>
          <w:sz w:val="24"/>
          <w:szCs w:val="24"/>
        </w:rPr>
        <w:t>(2-й год обучения).</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3.</w:t>
      </w:r>
      <w:r w:rsidRPr="006126FC">
        <w:rPr>
          <w:rFonts w:ascii="Times New Roman" w:hAnsi="Times New Roman"/>
          <w:sz w:val="24"/>
          <w:szCs w:val="24"/>
        </w:rPr>
        <w:tab/>
        <w:t>Обряды и традиции. Семейные обряды. (3-й год обучения).</w:t>
      </w:r>
    </w:p>
    <w:p w:rsidR="004756CD" w:rsidRPr="0094305C" w:rsidRDefault="004756CD" w:rsidP="0094305C">
      <w:pPr>
        <w:rPr>
          <w:rFonts w:ascii="Times New Roman" w:hAnsi="Times New Roman"/>
          <w:sz w:val="24"/>
          <w:szCs w:val="24"/>
        </w:rPr>
      </w:pPr>
      <w:r w:rsidRPr="00660FE5">
        <w:rPr>
          <w:rFonts w:ascii="Times New Roman" w:hAnsi="Times New Roman"/>
          <w:sz w:val="24"/>
          <w:szCs w:val="24"/>
        </w:rPr>
        <w:t>Материал в программе расположен с учетом возрастных возможностей учащихся. В программе указан объем занятий по каждому году обучения, а также прилагается распределение количества часов по темам и разделам программы.</w:t>
      </w:r>
    </w:p>
    <w:p w:rsidR="004756CD" w:rsidRPr="00660FE5" w:rsidRDefault="004756CD" w:rsidP="00794236">
      <w:pPr>
        <w:ind w:right="-365"/>
        <w:jc w:val="center"/>
        <w:rPr>
          <w:rFonts w:ascii="Times New Roman" w:hAnsi="Times New Roman"/>
          <w:b/>
          <w:sz w:val="24"/>
          <w:szCs w:val="24"/>
        </w:rPr>
      </w:pPr>
      <w:r w:rsidRPr="00660FE5">
        <w:rPr>
          <w:rFonts w:ascii="Times New Roman" w:hAnsi="Times New Roman"/>
          <w:b/>
          <w:sz w:val="24"/>
          <w:szCs w:val="24"/>
        </w:rPr>
        <w:t>Содержание программы 1 года обучения</w:t>
      </w:r>
    </w:p>
    <w:p w:rsidR="004756CD" w:rsidRPr="00660FE5" w:rsidRDefault="004756CD" w:rsidP="00794236">
      <w:pPr>
        <w:ind w:right="-365"/>
        <w:jc w:val="center"/>
        <w:rPr>
          <w:rFonts w:ascii="Times New Roman" w:hAnsi="Times New Roman"/>
          <w:b/>
          <w:sz w:val="24"/>
          <w:szCs w:val="24"/>
        </w:rPr>
      </w:pPr>
      <w:r w:rsidRPr="00660FE5">
        <w:rPr>
          <w:rFonts w:ascii="Times New Roman" w:hAnsi="Times New Roman"/>
          <w:b/>
          <w:sz w:val="24"/>
          <w:szCs w:val="24"/>
        </w:rPr>
        <w:t>УСТНОЕ НАРОДНОЕ ТВОРЧЕСТВО-144 часов.</w:t>
      </w:r>
    </w:p>
    <w:p w:rsidR="004756CD" w:rsidRPr="00660FE5" w:rsidRDefault="004756CD" w:rsidP="00794236">
      <w:pPr>
        <w:jc w:val="both"/>
        <w:rPr>
          <w:rFonts w:ascii="Times New Roman" w:hAnsi="Times New Roman"/>
          <w:sz w:val="24"/>
          <w:szCs w:val="24"/>
        </w:rPr>
      </w:pPr>
      <w:r w:rsidRPr="00660FE5">
        <w:rPr>
          <w:rFonts w:ascii="Times New Roman" w:hAnsi="Times New Roman"/>
          <w:b/>
          <w:sz w:val="24"/>
          <w:szCs w:val="24"/>
        </w:rPr>
        <w:t xml:space="preserve">Цель: </w:t>
      </w:r>
      <w:r w:rsidRPr="00660FE5">
        <w:rPr>
          <w:rFonts w:ascii="Times New Roman" w:hAnsi="Times New Roman"/>
          <w:sz w:val="24"/>
          <w:szCs w:val="24"/>
        </w:rPr>
        <w:t>привитие чувства любви и уважения к родному краю и национальной культуре через изучение устно-поэтических жанров фольклора.</w:t>
      </w:r>
    </w:p>
    <w:p w:rsidR="004756CD" w:rsidRPr="00660FE5" w:rsidRDefault="004756CD" w:rsidP="00794236">
      <w:pPr>
        <w:jc w:val="both"/>
        <w:rPr>
          <w:rFonts w:ascii="Times New Roman" w:hAnsi="Times New Roman"/>
          <w:b/>
          <w:sz w:val="24"/>
          <w:szCs w:val="24"/>
        </w:rPr>
      </w:pPr>
      <w:r w:rsidRPr="00660FE5">
        <w:rPr>
          <w:rFonts w:ascii="Times New Roman" w:hAnsi="Times New Roman"/>
          <w:b/>
          <w:sz w:val="24"/>
          <w:szCs w:val="24"/>
        </w:rPr>
        <w:lastRenderedPageBreak/>
        <w:t>Задачи:</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знакомить учащихся с истоками возникновения и развития малых фольклорных жанров, раскрывать тесную связь устного народного творчества с природой, традициями, жизнью народа;</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учить воспринимать, понимать, чувствовать красоту окружающего;</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знакомить с точностью и выразительностью местной живой народной речи в разных устно - поэтических жанрах;</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вовлекать учащихся (первого года обучения) в исследовательскую деятельность.</w:t>
      </w:r>
    </w:p>
    <w:p w:rsidR="004756CD" w:rsidRPr="00660FE5" w:rsidRDefault="004756CD" w:rsidP="00794236">
      <w:pPr>
        <w:jc w:val="both"/>
        <w:rPr>
          <w:rFonts w:ascii="Times New Roman" w:hAnsi="Times New Roman"/>
          <w:b/>
          <w:sz w:val="24"/>
          <w:szCs w:val="24"/>
        </w:rPr>
      </w:pPr>
      <w:r w:rsidRPr="00660FE5">
        <w:rPr>
          <w:rFonts w:ascii="Times New Roman" w:hAnsi="Times New Roman"/>
          <w:b/>
          <w:sz w:val="24"/>
          <w:szCs w:val="24"/>
        </w:rPr>
        <w:t xml:space="preserve">                          Содержание программы</w:t>
      </w:r>
    </w:p>
    <w:p w:rsidR="004756CD" w:rsidRPr="00660FE5" w:rsidRDefault="004756CD" w:rsidP="00794236">
      <w:pPr>
        <w:numPr>
          <w:ilvl w:val="0"/>
          <w:numId w:val="2"/>
        </w:numPr>
        <w:jc w:val="both"/>
        <w:rPr>
          <w:rFonts w:ascii="Times New Roman" w:hAnsi="Times New Roman"/>
          <w:sz w:val="24"/>
          <w:szCs w:val="24"/>
        </w:rPr>
      </w:pPr>
      <w:r w:rsidRPr="00660FE5">
        <w:rPr>
          <w:rFonts w:ascii="Times New Roman" w:hAnsi="Times New Roman"/>
          <w:sz w:val="24"/>
          <w:szCs w:val="24"/>
        </w:rPr>
        <w:t>Вводное занятие. Что изучает краеведение. Источники краеведческих знаний. История изучения края. Вклад ученых в исследования   края. Фольклор - коллективное народное творчество.</w:t>
      </w:r>
      <w:r w:rsidRPr="00660FE5">
        <w:rPr>
          <w:rFonts w:ascii="Times New Roman" w:hAnsi="Times New Roman"/>
          <w:sz w:val="24"/>
          <w:szCs w:val="24"/>
        </w:rPr>
        <w:tab/>
      </w:r>
    </w:p>
    <w:p w:rsidR="004756CD" w:rsidRPr="00660FE5" w:rsidRDefault="004756CD" w:rsidP="00794236">
      <w:pPr>
        <w:rPr>
          <w:rFonts w:ascii="Times New Roman" w:hAnsi="Times New Roman"/>
          <w:b/>
          <w:sz w:val="24"/>
          <w:szCs w:val="24"/>
        </w:rPr>
      </w:pPr>
      <w:r w:rsidRPr="00660FE5">
        <w:rPr>
          <w:rFonts w:ascii="Times New Roman" w:hAnsi="Times New Roman"/>
          <w:b/>
          <w:sz w:val="24"/>
          <w:szCs w:val="24"/>
        </w:rPr>
        <w:t xml:space="preserve">     2.   УСТНОЕ НАРОДНОЕ ТВОРЧЕСТВО.</w:t>
      </w:r>
      <w:r w:rsidRPr="00660FE5">
        <w:rPr>
          <w:rFonts w:ascii="Times New Roman" w:hAnsi="Times New Roman"/>
          <w:b/>
          <w:sz w:val="24"/>
          <w:szCs w:val="24"/>
        </w:rPr>
        <w:tab/>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К произведениям устного народного творчества относятся загадки, пословицы, поговорки, сказки, мифы, легенды, предания и т. д. Приступая к изучению конкретных жанров устного народного творчества, необходимо знать, что каждый из них имеет свой образный строй, свои художественные приемы. В процессе теоретического обучения следует знакомить учащихся с истоками возникновения и развития разных жанров устного народного творчества, раскрывать их тесную связь с природой, традициями, жизнью народа, его историей.</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 xml:space="preserve">Загадки - отражение народного ума, наблюдательности и творческой фантазии. Они призваны развивать мышление детей, приучать анализировать предметы и явления </w:t>
      </w:r>
      <w:r w:rsidR="00794236" w:rsidRPr="00660FE5">
        <w:rPr>
          <w:rFonts w:ascii="Times New Roman" w:hAnsi="Times New Roman"/>
          <w:sz w:val="24"/>
          <w:szCs w:val="24"/>
        </w:rPr>
        <w:t>окружающей</w:t>
      </w:r>
      <w:r w:rsidRPr="00660FE5">
        <w:rPr>
          <w:rFonts w:ascii="Times New Roman" w:hAnsi="Times New Roman"/>
          <w:sz w:val="24"/>
          <w:szCs w:val="24"/>
        </w:rPr>
        <w:t xml:space="preserve"> действительности, сопоставлять их свойства и качества. Они обогащают сведениями о природе и знаниями из самых различных областей человеческой жизни. Пословицы и поговорки рассматриваются на 2-3 занятиях, но работа над ними продолжается при знакомстве с другими жанрами. В изучении исторических преданий и легенд огромную роль играет живое слово учителя (руководителя кружка). Руководитель раскрывает самые существенные стороны этой жанровой формы фольклора, ее художественные особенности. Среди других жанров фольклора сказки выделяются остротой конфликта, увлекательностью сюжета, яркостью образов, а также нравственно-этической заданностью. Поэтому их любят, ими интересуются и дети, и подростки. Важным этапом в работе над сказкой является составление характеристики героев. Все методические приемы оправдают себя, если они постепенно приблизят учащихся к активному восприятию народной правды и черт характера совершенного человека, каким он представлялся народу. Осознанное восприятие народной правды и достоинств совершенного человека ведет учащихся к глубокому пониманию гражданственности, общественного долга и высокой порядочности.</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Богатство жанров детского фольклора.</w:t>
      </w:r>
      <w:r w:rsidRPr="00660FE5">
        <w:rPr>
          <w:rFonts w:ascii="Times New Roman" w:hAnsi="Times New Roman"/>
          <w:sz w:val="24"/>
          <w:szCs w:val="24"/>
        </w:rPr>
        <w:tab/>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Жизнь жанров фольклора: самые древние и самые молодые жанры</w:t>
      </w:r>
      <w:r w:rsidRPr="00660FE5">
        <w:rPr>
          <w:rFonts w:ascii="Times New Roman" w:hAnsi="Times New Roman"/>
          <w:sz w:val="24"/>
          <w:szCs w:val="24"/>
        </w:rPr>
        <w:tab/>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 xml:space="preserve">Загадки - отражение народного ума, наблюдательности и творческой фантазии. </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lastRenderedPageBreak/>
        <w:t>4.</w:t>
      </w:r>
      <w:r w:rsidRPr="00660FE5">
        <w:rPr>
          <w:rFonts w:ascii="Times New Roman" w:hAnsi="Times New Roman"/>
          <w:sz w:val="24"/>
          <w:szCs w:val="24"/>
        </w:rPr>
        <w:tab/>
        <w:t>Пословицы и поговорки о родном крае.</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5.       Сказки как вид народной прозы.</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6.</w:t>
      </w:r>
      <w:r w:rsidRPr="00660FE5">
        <w:rPr>
          <w:rFonts w:ascii="Times New Roman" w:hAnsi="Times New Roman"/>
          <w:sz w:val="24"/>
          <w:szCs w:val="24"/>
        </w:rPr>
        <w:tab/>
        <w:t>Праздник "В гостях у сказки" ("Лопшо Педунь куноын").</w:t>
      </w:r>
      <w:r w:rsidRPr="00660FE5">
        <w:rPr>
          <w:rFonts w:ascii="Times New Roman" w:hAnsi="Times New Roman"/>
          <w:sz w:val="24"/>
          <w:szCs w:val="24"/>
        </w:rPr>
        <w:tab/>
      </w:r>
    </w:p>
    <w:p w:rsidR="004756CD" w:rsidRPr="00660FE5" w:rsidRDefault="004756CD" w:rsidP="004756CD">
      <w:pPr>
        <w:ind w:right="-365"/>
        <w:rPr>
          <w:rFonts w:ascii="Times New Roman" w:hAnsi="Times New Roman"/>
          <w:b/>
          <w:sz w:val="24"/>
          <w:szCs w:val="24"/>
        </w:rPr>
      </w:pPr>
      <w:r w:rsidRPr="00660FE5">
        <w:rPr>
          <w:rFonts w:ascii="Times New Roman" w:hAnsi="Times New Roman"/>
          <w:b/>
          <w:sz w:val="24"/>
          <w:szCs w:val="24"/>
        </w:rPr>
        <w:t xml:space="preserve">3.     МУЗЫКАЛЬНЫЙ ФОЛЬКЛОР  </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 xml:space="preserve">    Главная цель в знакомстве с музыкальным фольклором - формирование у учащихся любви и интереса к народному искусству. При этом невозможно ограничиться лишь музыкальной стороной вопроса, следует показать эпоху ее возникновения. Использование обширного этногеографического материала увлечёт учащихся, поведет к постижению красоты и самобытности народной песни.</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Песня матери - главная песня в мире. Колыбельные песни "Изь, изь, нуные","Чагыр, чагыр дыдыке".</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2.      Понятие о хороводных песнях. Хороводные песни "Ойдолэ мыноме</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шудыны", "Вало но возь вылын","Учке али бакчамес".</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3. История народной песни. "Корка берад  кеносэд"</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4.Удмуртские народные частушки.</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5.Семейный праздник "Вай кырзалом,вай вералом".</w:t>
      </w:r>
    </w:p>
    <w:p w:rsidR="004756CD" w:rsidRDefault="004756CD" w:rsidP="00794236">
      <w:pPr>
        <w:spacing w:after="0"/>
        <w:jc w:val="both"/>
        <w:rPr>
          <w:rFonts w:ascii="Times New Roman" w:hAnsi="Times New Roman"/>
          <w:sz w:val="24"/>
          <w:szCs w:val="24"/>
        </w:rPr>
      </w:pPr>
      <w:r w:rsidRPr="00660FE5">
        <w:rPr>
          <w:rFonts w:ascii="Times New Roman" w:hAnsi="Times New Roman"/>
          <w:sz w:val="24"/>
          <w:szCs w:val="24"/>
        </w:rPr>
        <w:t>6. Современные песни.</w:t>
      </w:r>
      <w:r w:rsidRPr="00660FE5">
        <w:rPr>
          <w:rFonts w:ascii="Times New Roman" w:hAnsi="Times New Roman"/>
          <w:sz w:val="24"/>
          <w:szCs w:val="24"/>
        </w:rPr>
        <w:tab/>
      </w:r>
    </w:p>
    <w:p w:rsidR="00794236" w:rsidRPr="00660FE5" w:rsidRDefault="00794236" w:rsidP="00794236">
      <w:pPr>
        <w:spacing w:after="0"/>
        <w:jc w:val="both"/>
        <w:rPr>
          <w:rFonts w:ascii="Times New Roman" w:hAnsi="Times New Roman"/>
          <w:sz w:val="24"/>
          <w:szCs w:val="24"/>
        </w:rPr>
      </w:pPr>
    </w:p>
    <w:p w:rsidR="004756CD" w:rsidRPr="00660FE5" w:rsidRDefault="004756CD" w:rsidP="00794236">
      <w:pPr>
        <w:jc w:val="both"/>
        <w:rPr>
          <w:rFonts w:ascii="Times New Roman" w:hAnsi="Times New Roman"/>
          <w:b/>
          <w:sz w:val="24"/>
          <w:szCs w:val="24"/>
        </w:rPr>
      </w:pPr>
      <w:r w:rsidRPr="00660FE5">
        <w:rPr>
          <w:rFonts w:ascii="Times New Roman" w:hAnsi="Times New Roman"/>
          <w:b/>
          <w:sz w:val="24"/>
          <w:szCs w:val="24"/>
        </w:rPr>
        <w:t>4.     ДЕТСКИЙ ИГРОВОЙ ФОЛЬКЛОР</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 xml:space="preserve">      Детские игры удмуртов разнообразны, как и игры детей любого народа. Они носят национальный характер и передаются из поколения в поколение. Многие игры удмуртов связаны с календарной обрядностью. Поэтому считалки, поддевки, скороговорки, загадки, сказки и другие жанры детского фольклора самостоятельно не бытуют, они входят в состав детских игр. Народные игры влияют на воспитание ума, характера, воли, развивают нравственные качества.</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Национальный характер игр, их связь с календарной обрядностью.</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Подвижные игры: "Кутэн шудон", "Палтури", "Куинетйез мултэс", "Пус тырыса".</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3. Хороводные игры, их связь с календарной обрядностью: "Узы-боры бичась-</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ком", "Ми таримес кизимы", "Зазег уя,чож уя".</w:t>
      </w:r>
      <w:r w:rsidRPr="00660FE5">
        <w:rPr>
          <w:rFonts w:ascii="Times New Roman" w:hAnsi="Times New Roman"/>
          <w:sz w:val="24"/>
          <w:szCs w:val="24"/>
        </w:rPr>
        <w:tab/>
      </w:r>
    </w:p>
    <w:p w:rsidR="004756CD" w:rsidRDefault="004756CD" w:rsidP="00794236">
      <w:pPr>
        <w:numPr>
          <w:ilvl w:val="0"/>
          <w:numId w:val="8"/>
        </w:numPr>
        <w:spacing w:after="0"/>
        <w:jc w:val="both"/>
        <w:rPr>
          <w:rFonts w:ascii="Times New Roman" w:hAnsi="Times New Roman"/>
          <w:sz w:val="24"/>
          <w:szCs w:val="24"/>
        </w:rPr>
      </w:pPr>
      <w:r w:rsidRPr="00660FE5">
        <w:rPr>
          <w:rFonts w:ascii="Times New Roman" w:hAnsi="Times New Roman"/>
          <w:sz w:val="24"/>
          <w:szCs w:val="24"/>
        </w:rPr>
        <w:t>Дразнилки, считалки, заклички (вазиськонъёс), приговорки (кыл бордысь кыл), скороговорки.</w:t>
      </w:r>
    </w:p>
    <w:p w:rsidR="00794236" w:rsidRPr="00660FE5" w:rsidRDefault="00794236" w:rsidP="00794236">
      <w:pPr>
        <w:spacing w:after="0"/>
        <w:jc w:val="both"/>
        <w:rPr>
          <w:rFonts w:ascii="Times New Roman" w:hAnsi="Times New Roman"/>
          <w:sz w:val="24"/>
          <w:szCs w:val="24"/>
        </w:rPr>
      </w:pPr>
    </w:p>
    <w:p w:rsidR="004756CD" w:rsidRPr="00660FE5" w:rsidRDefault="004756CD" w:rsidP="00794236">
      <w:pPr>
        <w:spacing w:after="0"/>
        <w:jc w:val="both"/>
        <w:rPr>
          <w:rFonts w:ascii="Times New Roman" w:hAnsi="Times New Roman"/>
          <w:b/>
          <w:sz w:val="24"/>
          <w:szCs w:val="24"/>
        </w:rPr>
      </w:pPr>
      <w:r w:rsidRPr="00660FE5">
        <w:rPr>
          <w:rFonts w:ascii="Times New Roman" w:hAnsi="Times New Roman"/>
          <w:b/>
          <w:sz w:val="24"/>
          <w:szCs w:val="24"/>
        </w:rPr>
        <w:t>5.   ТАНЦЕВАЛЬНЫЙ ФОЛЬКЛОР</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b/>
          <w:sz w:val="24"/>
          <w:szCs w:val="24"/>
        </w:rPr>
        <w:tab/>
      </w:r>
      <w:r w:rsidRPr="00660FE5">
        <w:rPr>
          <w:rFonts w:ascii="Times New Roman" w:hAnsi="Times New Roman"/>
          <w:sz w:val="24"/>
          <w:szCs w:val="24"/>
        </w:rPr>
        <w:t xml:space="preserve">Календарные циклы (наступление весны, начало сева, окончание летних работ и др.) довольно полно отразились в поэтическом творчестве народа. </w:t>
      </w:r>
      <w:r w:rsidR="006126FC" w:rsidRPr="00660FE5">
        <w:rPr>
          <w:rFonts w:ascii="Times New Roman" w:hAnsi="Times New Roman"/>
          <w:sz w:val="24"/>
          <w:szCs w:val="24"/>
        </w:rPr>
        <w:t>Большую роль</w:t>
      </w:r>
      <w:r w:rsidRPr="00660FE5">
        <w:rPr>
          <w:rFonts w:ascii="Times New Roman" w:hAnsi="Times New Roman"/>
          <w:sz w:val="24"/>
          <w:szCs w:val="24"/>
        </w:rPr>
        <w:t xml:space="preserve"> играют здесь танцы. Они обычно исполнялись после официальной части обряда во время гуляний, на лугу. Особенно нужно выделить танцы хороводные. Хоровод - это совокупность песни, танца и игровых действий. Наиболее типичны хороводы лирического, праздничного и шуточного характера. Удмуртские пляски отличаются сдержанностью, мягкостью, лиричностью. В них проявляется внутренний облик и национальный характер исполнителя.</w:t>
      </w:r>
    </w:p>
    <w:p w:rsidR="004756CD" w:rsidRPr="00660FE5" w:rsidRDefault="004756CD" w:rsidP="00794236">
      <w:pPr>
        <w:spacing w:after="0"/>
        <w:ind w:right="-365"/>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 xml:space="preserve">Пляска как отражение радостных,праздничных эмоций, чувств народа.      </w:t>
      </w:r>
    </w:p>
    <w:p w:rsidR="004756CD" w:rsidRPr="00660FE5" w:rsidRDefault="004756CD" w:rsidP="00794236">
      <w:pPr>
        <w:spacing w:after="0"/>
        <w:ind w:right="-365"/>
        <w:jc w:val="both"/>
        <w:rPr>
          <w:rFonts w:ascii="Times New Roman" w:hAnsi="Times New Roman"/>
          <w:sz w:val="24"/>
          <w:szCs w:val="24"/>
        </w:rPr>
      </w:pPr>
      <w:r w:rsidRPr="00660FE5">
        <w:rPr>
          <w:rFonts w:ascii="Times New Roman" w:hAnsi="Times New Roman"/>
          <w:sz w:val="24"/>
          <w:szCs w:val="24"/>
        </w:rPr>
        <w:lastRenderedPageBreak/>
        <w:t>2.Элементы удмуртской пляски,плясовые движения, их значение.</w:t>
      </w:r>
    </w:p>
    <w:p w:rsidR="004756CD" w:rsidRDefault="004756CD" w:rsidP="00794236">
      <w:pPr>
        <w:spacing w:after="0"/>
        <w:ind w:right="-365"/>
        <w:jc w:val="both"/>
        <w:rPr>
          <w:rFonts w:ascii="Times New Roman" w:hAnsi="Times New Roman"/>
          <w:sz w:val="24"/>
          <w:szCs w:val="24"/>
        </w:rPr>
      </w:pPr>
      <w:r w:rsidRPr="00660FE5">
        <w:rPr>
          <w:rFonts w:ascii="Times New Roman" w:hAnsi="Times New Roman"/>
          <w:sz w:val="24"/>
          <w:szCs w:val="24"/>
        </w:rPr>
        <w:t xml:space="preserve">3.Удмуртская народная пляска-игра"Капка ултй потаса", "Куинен берган".  </w:t>
      </w:r>
    </w:p>
    <w:p w:rsidR="00794236" w:rsidRPr="00660FE5" w:rsidRDefault="00794236" w:rsidP="00794236">
      <w:pPr>
        <w:spacing w:after="0"/>
        <w:ind w:right="-365"/>
        <w:jc w:val="both"/>
        <w:rPr>
          <w:rFonts w:ascii="Times New Roman" w:hAnsi="Times New Roman"/>
          <w:sz w:val="24"/>
          <w:szCs w:val="24"/>
        </w:rPr>
      </w:pPr>
    </w:p>
    <w:p w:rsidR="004756CD" w:rsidRPr="00660FE5" w:rsidRDefault="004756CD" w:rsidP="00794236">
      <w:pPr>
        <w:jc w:val="both"/>
        <w:rPr>
          <w:rFonts w:ascii="Times New Roman" w:hAnsi="Times New Roman"/>
          <w:bCs/>
          <w:sz w:val="24"/>
          <w:szCs w:val="24"/>
        </w:rPr>
      </w:pPr>
      <w:r w:rsidRPr="00660FE5">
        <w:rPr>
          <w:rFonts w:ascii="Times New Roman" w:hAnsi="Times New Roman"/>
          <w:b/>
          <w:bCs/>
          <w:sz w:val="24"/>
          <w:szCs w:val="24"/>
        </w:rPr>
        <w:t>6. Общие сведения об удмуртах</w:t>
      </w:r>
      <w:r w:rsidRPr="00660FE5">
        <w:rPr>
          <w:rFonts w:ascii="Times New Roman" w:hAnsi="Times New Roman"/>
          <w:bCs/>
          <w:sz w:val="24"/>
          <w:szCs w:val="24"/>
        </w:rPr>
        <w:t xml:space="preserve"> </w:t>
      </w:r>
    </w:p>
    <w:p w:rsidR="004756CD" w:rsidRPr="006126FC" w:rsidRDefault="004756CD" w:rsidP="00794236">
      <w:pPr>
        <w:jc w:val="both"/>
        <w:rPr>
          <w:rFonts w:ascii="Times New Roman" w:hAnsi="Times New Roman"/>
          <w:sz w:val="24"/>
          <w:szCs w:val="24"/>
        </w:rPr>
      </w:pPr>
      <w:r w:rsidRPr="00660FE5">
        <w:rPr>
          <w:rFonts w:ascii="Times New Roman" w:hAnsi="Times New Roman"/>
          <w:sz w:val="24"/>
          <w:szCs w:val="24"/>
        </w:rPr>
        <w:t xml:space="preserve">Термин </w:t>
      </w:r>
      <w:r w:rsidRPr="00660FE5">
        <w:rPr>
          <w:rFonts w:ascii="Times New Roman" w:hAnsi="Times New Roman"/>
          <w:i/>
          <w:iCs/>
          <w:sz w:val="24"/>
          <w:szCs w:val="24"/>
        </w:rPr>
        <w:t xml:space="preserve">этнография, этноним. </w:t>
      </w:r>
      <w:r w:rsidRPr="00660FE5">
        <w:rPr>
          <w:rFonts w:ascii="Times New Roman" w:hAnsi="Times New Roman"/>
          <w:sz w:val="24"/>
          <w:szCs w:val="24"/>
        </w:rPr>
        <w:t>Северные и южные удмурты. Территория, численность, расселение. Особен</w:t>
      </w:r>
      <w:r w:rsidRPr="00660FE5">
        <w:rPr>
          <w:rFonts w:ascii="Times New Roman" w:hAnsi="Times New Roman"/>
          <w:sz w:val="24"/>
          <w:szCs w:val="24"/>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660FE5">
        <w:rPr>
          <w:rFonts w:ascii="Times New Roman" w:hAnsi="Times New Roman"/>
          <w:sz w:val="24"/>
          <w:szCs w:val="24"/>
        </w:rPr>
        <w:softHyphen/>
        <w:t>ные отношения с народами Удмуртии. Практическая работа. Знакомство с краеведче</w:t>
      </w:r>
      <w:r w:rsidR="006126FC">
        <w:rPr>
          <w:rFonts w:ascii="Times New Roman" w:hAnsi="Times New Roman"/>
          <w:sz w:val="24"/>
          <w:szCs w:val="24"/>
        </w:rPr>
        <w:t>ской литературой по этнографии.</w:t>
      </w:r>
    </w:p>
    <w:p w:rsidR="00353781" w:rsidRPr="00660FE5" w:rsidRDefault="00353781" w:rsidP="00794236">
      <w:pPr>
        <w:jc w:val="center"/>
        <w:rPr>
          <w:rFonts w:ascii="Times New Roman" w:hAnsi="Times New Roman"/>
          <w:b/>
          <w:sz w:val="24"/>
          <w:szCs w:val="24"/>
        </w:rPr>
      </w:pPr>
      <w:r w:rsidRPr="00660FE5">
        <w:rPr>
          <w:rFonts w:ascii="Times New Roman" w:hAnsi="Times New Roman"/>
          <w:b/>
          <w:sz w:val="24"/>
          <w:szCs w:val="24"/>
        </w:rPr>
        <w:t>Содержание программы 2 года обучения</w:t>
      </w:r>
    </w:p>
    <w:p w:rsidR="00353781" w:rsidRPr="00660FE5" w:rsidRDefault="00353781" w:rsidP="00794236">
      <w:pPr>
        <w:rPr>
          <w:rFonts w:ascii="Times New Roman" w:hAnsi="Times New Roman"/>
          <w:b/>
          <w:sz w:val="24"/>
          <w:szCs w:val="24"/>
        </w:rPr>
      </w:pPr>
      <w:r w:rsidRPr="00660FE5">
        <w:rPr>
          <w:rFonts w:ascii="Times New Roman" w:hAnsi="Times New Roman"/>
          <w:b/>
          <w:sz w:val="24"/>
          <w:szCs w:val="24"/>
        </w:rPr>
        <w:t>Духовные традиции удмуртской семьи</w:t>
      </w:r>
      <w:r w:rsidR="00344684" w:rsidRPr="00660FE5">
        <w:rPr>
          <w:rFonts w:ascii="Times New Roman" w:hAnsi="Times New Roman"/>
          <w:b/>
          <w:sz w:val="24"/>
          <w:szCs w:val="24"/>
        </w:rPr>
        <w:t xml:space="preserve">. </w:t>
      </w:r>
      <w:r w:rsidRPr="00660FE5">
        <w:rPr>
          <w:rFonts w:ascii="Times New Roman" w:hAnsi="Times New Roman"/>
          <w:b/>
          <w:sz w:val="24"/>
          <w:szCs w:val="24"/>
        </w:rPr>
        <w:t>-</w:t>
      </w:r>
      <w:r w:rsidR="00344684" w:rsidRPr="00660FE5">
        <w:rPr>
          <w:rFonts w:ascii="Times New Roman" w:hAnsi="Times New Roman"/>
          <w:sz w:val="24"/>
          <w:szCs w:val="24"/>
        </w:rPr>
        <w:t xml:space="preserve"> </w:t>
      </w:r>
      <w:r w:rsidR="00344684" w:rsidRPr="00660FE5">
        <w:rPr>
          <w:rFonts w:ascii="Times New Roman" w:hAnsi="Times New Roman"/>
          <w:b/>
          <w:sz w:val="24"/>
          <w:szCs w:val="24"/>
        </w:rPr>
        <w:t>Календарные праздники и обряды. 216</w:t>
      </w:r>
      <w:r w:rsidRPr="00660FE5">
        <w:rPr>
          <w:rFonts w:ascii="Times New Roman" w:hAnsi="Times New Roman"/>
          <w:b/>
          <w:sz w:val="24"/>
          <w:szCs w:val="24"/>
        </w:rPr>
        <w:t xml:space="preserve"> часов.</w:t>
      </w:r>
    </w:p>
    <w:p w:rsidR="00353781" w:rsidRPr="00660FE5" w:rsidRDefault="00353781" w:rsidP="00794236">
      <w:pPr>
        <w:rPr>
          <w:rFonts w:ascii="Times New Roman" w:hAnsi="Times New Roman"/>
          <w:sz w:val="24"/>
          <w:szCs w:val="24"/>
        </w:rPr>
      </w:pPr>
      <w:r w:rsidRPr="00660FE5">
        <w:rPr>
          <w:rFonts w:ascii="Times New Roman" w:hAnsi="Times New Roman"/>
          <w:b/>
          <w:sz w:val="24"/>
          <w:szCs w:val="24"/>
        </w:rPr>
        <w:t xml:space="preserve">Цель: </w:t>
      </w:r>
      <w:r w:rsidRPr="00660FE5">
        <w:rPr>
          <w:rFonts w:ascii="Times New Roman" w:hAnsi="Times New Roman"/>
          <w:sz w:val="24"/>
          <w:szCs w:val="24"/>
        </w:rPr>
        <w:t>возрождение нравственных и духовных ценностей семьи.</w:t>
      </w:r>
    </w:p>
    <w:p w:rsidR="00353781" w:rsidRPr="00660FE5" w:rsidRDefault="00353781" w:rsidP="00794236">
      <w:pPr>
        <w:rPr>
          <w:rFonts w:ascii="Times New Roman" w:hAnsi="Times New Roman"/>
          <w:b/>
          <w:sz w:val="24"/>
          <w:szCs w:val="24"/>
        </w:rPr>
      </w:pPr>
      <w:r w:rsidRPr="00660FE5">
        <w:rPr>
          <w:rFonts w:ascii="Times New Roman" w:hAnsi="Times New Roman"/>
          <w:b/>
          <w:sz w:val="24"/>
          <w:szCs w:val="24"/>
        </w:rPr>
        <w:t>Задачи:</w:t>
      </w:r>
    </w:p>
    <w:p w:rsidR="00353781" w:rsidRPr="00660FE5" w:rsidRDefault="00353781" w:rsidP="00794236">
      <w:pPr>
        <w:numPr>
          <w:ilvl w:val="0"/>
          <w:numId w:val="5"/>
        </w:numPr>
        <w:rPr>
          <w:rFonts w:ascii="Times New Roman" w:hAnsi="Times New Roman"/>
          <w:sz w:val="24"/>
          <w:szCs w:val="24"/>
        </w:rPr>
      </w:pPr>
      <w:r w:rsidRPr="00660FE5">
        <w:rPr>
          <w:rFonts w:ascii="Times New Roman" w:hAnsi="Times New Roman"/>
          <w:sz w:val="24"/>
          <w:szCs w:val="24"/>
        </w:rPr>
        <w:t>изучать семейные традиции и обычаи удмурт</w:t>
      </w:r>
      <w:r w:rsidRPr="00660FE5">
        <w:rPr>
          <w:rFonts w:ascii="Times New Roman" w:hAnsi="Times New Roman"/>
          <w:sz w:val="24"/>
          <w:szCs w:val="24"/>
        </w:rPr>
        <w:softHyphen/>
        <w:t>ского этноса; способствовать их сохранению и возрождению;</w:t>
      </w:r>
    </w:p>
    <w:p w:rsidR="00353781" w:rsidRPr="00660FE5" w:rsidRDefault="00353781" w:rsidP="00794236">
      <w:pPr>
        <w:numPr>
          <w:ilvl w:val="0"/>
          <w:numId w:val="5"/>
        </w:numPr>
        <w:rPr>
          <w:rFonts w:ascii="Times New Roman" w:hAnsi="Times New Roman"/>
          <w:sz w:val="24"/>
          <w:szCs w:val="24"/>
        </w:rPr>
      </w:pPr>
      <w:r w:rsidRPr="00660FE5">
        <w:rPr>
          <w:rFonts w:ascii="Times New Roman" w:hAnsi="Times New Roman"/>
          <w:sz w:val="24"/>
          <w:szCs w:val="24"/>
        </w:rPr>
        <w:t>учить детей бережно относиться к семейным традициям, родной семье, дому;</w:t>
      </w:r>
    </w:p>
    <w:p w:rsidR="00353781" w:rsidRPr="00660FE5" w:rsidRDefault="00353781" w:rsidP="00794236">
      <w:pPr>
        <w:numPr>
          <w:ilvl w:val="0"/>
          <w:numId w:val="5"/>
        </w:numPr>
        <w:rPr>
          <w:rFonts w:ascii="Times New Roman" w:hAnsi="Times New Roman"/>
          <w:sz w:val="24"/>
          <w:szCs w:val="24"/>
        </w:rPr>
      </w:pPr>
      <w:r w:rsidRPr="00660FE5">
        <w:rPr>
          <w:rFonts w:ascii="Times New Roman" w:hAnsi="Times New Roman"/>
          <w:sz w:val="24"/>
          <w:szCs w:val="24"/>
        </w:rPr>
        <w:t>воспитывать ответственность за судьбу свое</w:t>
      </w:r>
      <w:r w:rsidRPr="00660FE5">
        <w:rPr>
          <w:rFonts w:ascii="Times New Roman" w:hAnsi="Times New Roman"/>
          <w:sz w:val="24"/>
          <w:szCs w:val="24"/>
        </w:rPr>
        <w:softHyphen/>
        <w:t>го рода, дома.</w:t>
      </w:r>
    </w:p>
    <w:p w:rsidR="00353781" w:rsidRPr="00660FE5" w:rsidRDefault="00353781" w:rsidP="006B1D41">
      <w:pPr>
        <w:ind w:firstLine="708"/>
        <w:jc w:val="both"/>
        <w:rPr>
          <w:rFonts w:ascii="Times New Roman" w:hAnsi="Times New Roman"/>
          <w:sz w:val="24"/>
          <w:szCs w:val="24"/>
        </w:rPr>
      </w:pPr>
      <w:r w:rsidRPr="00660FE5">
        <w:rPr>
          <w:rFonts w:ascii="Times New Roman" w:hAnsi="Times New Roman"/>
          <w:sz w:val="24"/>
          <w:szCs w:val="24"/>
        </w:rPr>
        <w:t xml:space="preserve">2- й год обучения предусматривается изучение духовных традиций удмуртской семьи. Чтобы чувствовать себя увереннее в жизни, каждый человек должен ощущать свои корни. Это дом, семья, то родное тепло, которое получали в детстве и всегда несем в душе и в памяти.Мой дом - моя крепость.При изучении этой темы учащиеся должны усвоить планировку своей усадьбы, других усадеб в деревне, варианты планировок усадеб </w:t>
      </w:r>
      <w:r w:rsidRPr="00660FE5">
        <w:rPr>
          <w:rFonts w:ascii="Times New Roman" w:hAnsi="Times New Roman"/>
          <w:sz w:val="24"/>
          <w:szCs w:val="24"/>
          <w:lang w:val="en-US"/>
        </w:rPr>
        <w:t>XIX</w:t>
      </w:r>
      <w:r w:rsidRPr="00660FE5">
        <w:rPr>
          <w:rFonts w:ascii="Times New Roman" w:hAnsi="Times New Roman"/>
          <w:sz w:val="24"/>
          <w:szCs w:val="24"/>
        </w:rPr>
        <w:t xml:space="preserve"> и </w:t>
      </w:r>
      <w:r w:rsidRPr="00660FE5">
        <w:rPr>
          <w:rFonts w:ascii="Times New Roman" w:hAnsi="Times New Roman"/>
          <w:sz w:val="24"/>
          <w:szCs w:val="24"/>
          <w:lang w:val="en-US"/>
        </w:rPr>
        <w:t>XX</w:t>
      </w:r>
      <w:r w:rsidRPr="00660FE5">
        <w:rPr>
          <w:rFonts w:ascii="Times New Roman" w:hAnsi="Times New Roman"/>
          <w:sz w:val="24"/>
          <w:szCs w:val="24"/>
        </w:rPr>
        <w:t xml:space="preserve"> веков, убранство жилищ. Дается понятие о помочи (веме) - давней традиции коллективной работы по строительству дома. Обычаи, поверья, обряды, связанные с домом, усадьбой. Современный интерьер дома. Удмуртский семейный уклад. Каждая отдельная семья - уникальное по своей сути объединение людей разного возраста, основанное на кровнородственных отношениях. Еще в середине </w:t>
      </w:r>
      <w:r w:rsidRPr="00660FE5">
        <w:rPr>
          <w:rFonts w:ascii="Times New Roman" w:hAnsi="Times New Roman"/>
          <w:sz w:val="24"/>
          <w:szCs w:val="24"/>
          <w:lang w:val="en-US"/>
        </w:rPr>
        <w:t>XX</w:t>
      </w:r>
      <w:r w:rsidRPr="00660FE5">
        <w:rPr>
          <w:rFonts w:ascii="Times New Roman" w:hAnsi="Times New Roman"/>
          <w:sz w:val="24"/>
          <w:szCs w:val="24"/>
        </w:rPr>
        <w:t xml:space="preserve"> века удмуртские семьи были многодетны. Они представляли интерес для общества и с точки зрения воспроизводства рабочей силы; к тому же дети именно из такой семьи оказывались лучше приспособленными к социальной жизни. Функцию воспитателей выполняли не только мать с отцом, но и бабушки и дедушки, братья и сестры. Особенность воспитания заключалась в том, что забота родителей равномерно распределялась на всех детей. Дети же, в свою очередь, с малых лет приобретали опыт взаимной заботы, дружбы, совместного труда и отдыха, взаимопомощи, а также уважения к старшим. Клубок семейных проблем, потеря нравственных и духовных ценностей семейного образа жизни, уменьшение родственных контактов в семье, разрыв связи поколений характеризуют состояние современной семьи как кризисное.</w:t>
      </w:r>
    </w:p>
    <w:p w:rsidR="00353781" w:rsidRPr="00660FE5" w:rsidRDefault="00353781" w:rsidP="00794236">
      <w:pPr>
        <w:numPr>
          <w:ilvl w:val="0"/>
          <w:numId w:val="1"/>
        </w:numPr>
        <w:rPr>
          <w:rFonts w:ascii="Times New Roman" w:hAnsi="Times New Roman"/>
          <w:bCs/>
          <w:sz w:val="24"/>
          <w:szCs w:val="24"/>
        </w:rPr>
      </w:pPr>
      <w:r w:rsidRPr="00660FE5">
        <w:rPr>
          <w:rFonts w:ascii="Times New Roman" w:hAnsi="Times New Roman"/>
          <w:b/>
          <w:bCs/>
          <w:sz w:val="24"/>
          <w:szCs w:val="24"/>
        </w:rPr>
        <w:t>Вводное за</w:t>
      </w:r>
      <w:r w:rsidRPr="00660FE5">
        <w:rPr>
          <w:rFonts w:ascii="Times New Roman" w:hAnsi="Times New Roman"/>
          <w:b/>
          <w:bCs/>
          <w:sz w:val="24"/>
          <w:szCs w:val="24"/>
        </w:rPr>
        <w:softHyphen/>
        <w:t>нятие</w:t>
      </w:r>
      <w:r w:rsidRPr="00660FE5">
        <w:rPr>
          <w:rFonts w:ascii="Times New Roman" w:hAnsi="Times New Roman"/>
          <w:bCs/>
          <w:sz w:val="24"/>
          <w:szCs w:val="24"/>
        </w:rPr>
        <w:t xml:space="preserve">. </w:t>
      </w:r>
    </w:p>
    <w:p w:rsidR="00353781" w:rsidRPr="00660FE5" w:rsidRDefault="00353781" w:rsidP="00794236">
      <w:pPr>
        <w:rPr>
          <w:rFonts w:ascii="Times New Roman" w:hAnsi="Times New Roman"/>
          <w:sz w:val="24"/>
          <w:szCs w:val="24"/>
        </w:rPr>
      </w:pPr>
      <w:r w:rsidRPr="00660FE5">
        <w:rPr>
          <w:rFonts w:ascii="Times New Roman" w:hAnsi="Times New Roman"/>
          <w:i/>
          <w:sz w:val="24"/>
          <w:szCs w:val="24"/>
        </w:rPr>
        <w:t xml:space="preserve"> </w:t>
      </w:r>
      <w:r w:rsidR="006B1D41">
        <w:rPr>
          <w:rFonts w:ascii="Times New Roman" w:hAnsi="Times New Roman"/>
          <w:i/>
          <w:sz w:val="24"/>
          <w:szCs w:val="24"/>
        </w:rPr>
        <w:tab/>
      </w:r>
      <w:r w:rsidRPr="00660FE5">
        <w:rPr>
          <w:rFonts w:ascii="Times New Roman" w:hAnsi="Times New Roman"/>
          <w:sz w:val="24"/>
          <w:szCs w:val="24"/>
        </w:rPr>
        <w:t>Что изучает краеведение. Источники краеведческих знаний. История изучения края. Вклад ученых в исследования края.</w:t>
      </w:r>
    </w:p>
    <w:p w:rsidR="00353781" w:rsidRPr="00660FE5" w:rsidRDefault="00353781" w:rsidP="00794236">
      <w:pPr>
        <w:rPr>
          <w:rFonts w:ascii="Times New Roman" w:hAnsi="Times New Roman"/>
          <w:bCs/>
          <w:sz w:val="24"/>
          <w:szCs w:val="24"/>
        </w:rPr>
      </w:pPr>
      <w:r w:rsidRPr="00660FE5">
        <w:rPr>
          <w:rFonts w:ascii="Times New Roman" w:hAnsi="Times New Roman"/>
          <w:b/>
          <w:bCs/>
          <w:sz w:val="24"/>
          <w:szCs w:val="24"/>
        </w:rPr>
        <w:lastRenderedPageBreak/>
        <w:t xml:space="preserve"> 2. Общие сведения об удмуртах</w:t>
      </w:r>
      <w:r w:rsidRPr="00660FE5">
        <w:rPr>
          <w:rFonts w:ascii="Times New Roman" w:hAnsi="Times New Roman"/>
          <w:bCs/>
          <w:sz w:val="24"/>
          <w:szCs w:val="24"/>
        </w:rPr>
        <w:t xml:space="preserve"> </w:t>
      </w:r>
    </w:p>
    <w:p w:rsidR="00353781" w:rsidRPr="00660FE5" w:rsidRDefault="00353781" w:rsidP="006B1D41">
      <w:pPr>
        <w:ind w:firstLine="708"/>
        <w:jc w:val="both"/>
        <w:rPr>
          <w:rFonts w:ascii="Times New Roman" w:hAnsi="Times New Roman"/>
          <w:sz w:val="24"/>
          <w:szCs w:val="24"/>
        </w:rPr>
      </w:pPr>
      <w:r w:rsidRPr="00660FE5">
        <w:rPr>
          <w:rFonts w:ascii="Times New Roman" w:hAnsi="Times New Roman"/>
          <w:sz w:val="24"/>
          <w:szCs w:val="24"/>
        </w:rPr>
        <w:t xml:space="preserve">Термин </w:t>
      </w:r>
      <w:r w:rsidRPr="00660FE5">
        <w:rPr>
          <w:rFonts w:ascii="Times New Roman" w:hAnsi="Times New Roman"/>
          <w:i/>
          <w:iCs/>
          <w:sz w:val="24"/>
          <w:szCs w:val="24"/>
        </w:rPr>
        <w:t xml:space="preserve">этнография, этноним. </w:t>
      </w:r>
      <w:r w:rsidRPr="00660FE5">
        <w:rPr>
          <w:rFonts w:ascii="Times New Roman" w:hAnsi="Times New Roman"/>
          <w:sz w:val="24"/>
          <w:szCs w:val="24"/>
        </w:rPr>
        <w:t>Северные и южные удмурты. Территория, численность, расселение. Особен</w:t>
      </w:r>
      <w:r w:rsidRPr="00660FE5">
        <w:rPr>
          <w:rFonts w:ascii="Times New Roman" w:hAnsi="Times New Roman"/>
          <w:sz w:val="24"/>
          <w:szCs w:val="24"/>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660FE5">
        <w:rPr>
          <w:rFonts w:ascii="Times New Roman" w:hAnsi="Times New Roman"/>
          <w:sz w:val="24"/>
          <w:szCs w:val="24"/>
        </w:rPr>
        <w:softHyphen/>
        <w:t>ные отношения с народами Удмуртии. Практическая работа. Знакомство с краеведческой литературой по этнографии.</w:t>
      </w:r>
    </w:p>
    <w:p w:rsidR="00353781" w:rsidRPr="00660FE5" w:rsidRDefault="00353781" w:rsidP="006B1D41">
      <w:pPr>
        <w:rPr>
          <w:rFonts w:ascii="Times New Roman" w:hAnsi="Times New Roman"/>
          <w:sz w:val="24"/>
          <w:szCs w:val="24"/>
        </w:rPr>
      </w:pPr>
      <w:r w:rsidRPr="00660FE5">
        <w:rPr>
          <w:rFonts w:ascii="Times New Roman" w:hAnsi="Times New Roman"/>
          <w:b/>
          <w:bCs/>
          <w:sz w:val="24"/>
          <w:szCs w:val="24"/>
        </w:rPr>
        <w:t>3.</w:t>
      </w:r>
      <w:r w:rsidRPr="00660FE5">
        <w:rPr>
          <w:rFonts w:ascii="Times New Roman" w:hAnsi="Times New Roman"/>
          <w:b/>
          <w:sz w:val="24"/>
          <w:szCs w:val="24"/>
        </w:rPr>
        <w:t xml:space="preserve"> </w:t>
      </w:r>
      <w:r w:rsidRPr="00660FE5">
        <w:rPr>
          <w:rFonts w:ascii="Times New Roman" w:hAnsi="Times New Roman"/>
          <w:b/>
          <w:bCs/>
          <w:sz w:val="24"/>
          <w:szCs w:val="24"/>
        </w:rPr>
        <w:t>Удмуртская национальная кухня</w:t>
      </w:r>
      <w:r w:rsidRPr="00660FE5">
        <w:rPr>
          <w:rFonts w:ascii="Times New Roman" w:hAnsi="Times New Roman"/>
          <w:bCs/>
          <w:sz w:val="24"/>
          <w:szCs w:val="24"/>
        </w:rPr>
        <w:t xml:space="preserve"> </w:t>
      </w:r>
      <w:r w:rsidRPr="00660FE5">
        <w:rPr>
          <w:rFonts w:ascii="Times New Roman" w:hAnsi="Times New Roman"/>
          <w:bCs/>
          <w:sz w:val="24"/>
          <w:szCs w:val="24"/>
        </w:rPr>
        <w:br/>
      </w:r>
      <w:r w:rsidRPr="00660FE5">
        <w:rPr>
          <w:rFonts w:ascii="Times New Roman" w:hAnsi="Times New Roman"/>
          <w:sz w:val="24"/>
          <w:szCs w:val="24"/>
        </w:rPr>
        <w:t>Формирование системы питания удмуртского народа. Особенности национальной кухни. Виды продуктов, хранение, использование. Сравнение с кухней народов Удмуртии. Место и значение хлеба в национальной кухне.</w:t>
      </w:r>
      <w:r w:rsidRPr="00660FE5">
        <w:rPr>
          <w:rFonts w:ascii="Times New Roman" w:hAnsi="Times New Roman"/>
          <w:sz w:val="24"/>
          <w:szCs w:val="24"/>
        </w:rPr>
        <w:br/>
        <w:t>Этапы выпекания хлеба. Блюда праздничного стола. Обычаи, связанные с пищей и хлебом. Рецепты приготовления национальных блюд. Удмуртская гостевая традиция. Практическая работа. Интегрированное занятие с уроком технологии: приготовление перепечей. Сбор материала из краеведческой литературы, периодической печати для исследовательской работы «Из истории перепечей - самого популярного блюда удмуртской кухни».</w:t>
      </w:r>
    </w:p>
    <w:p w:rsidR="00353781" w:rsidRPr="00660FE5" w:rsidRDefault="00353781" w:rsidP="006B1D41">
      <w:pPr>
        <w:rPr>
          <w:rFonts w:ascii="Times New Roman" w:hAnsi="Times New Roman"/>
          <w:sz w:val="24"/>
          <w:szCs w:val="24"/>
        </w:rPr>
      </w:pPr>
      <w:r w:rsidRPr="00660FE5">
        <w:rPr>
          <w:rFonts w:ascii="Times New Roman" w:hAnsi="Times New Roman"/>
          <w:b/>
          <w:sz w:val="24"/>
          <w:szCs w:val="24"/>
        </w:rPr>
        <w:t xml:space="preserve">4. </w:t>
      </w:r>
      <w:r w:rsidRPr="00660FE5">
        <w:rPr>
          <w:rFonts w:ascii="Times New Roman" w:hAnsi="Times New Roman"/>
          <w:b/>
          <w:bCs/>
          <w:sz w:val="24"/>
          <w:szCs w:val="24"/>
        </w:rPr>
        <w:t>Удмуртская народная архитектура</w:t>
      </w:r>
      <w:r w:rsidRPr="00660FE5">
        <w:rPr>
          <w:rFonts w:ascii="Times New Roman" w:hAnsi="Times New Roman"/>
          <w:bCs/>
          <w:sz w:val="24"/>
          <w:szCs w:val="24"/>
        </w:rPr>
        <w:br/>
      </w:r>
      <w:r w:rsidRPr="00660FE5">
        <w:rPr>
          <w:rFonts w:ascii="Times New Roman" w:hAnsi="Times New Roman"/>
          <w:sz w:val="24"/>
          <w:szCs w:val="24"/>
        </w:rPr>
        <w:t>Планировка населенных пунктов. Двор и дворовые постройки. Виды построек: изба, амбар (кенос), семейно-родовое святилище (куа), их назначение. Характерные при</w:t>
      </w:r>
      <w:r w:rsidRPr="00660FE5">
        <w:rPr>
          <w:rFonts w:ascii="Times New Roman" w:hAnsi="Times New Roman"/>
          <w:sz w:val="24"/>
          <w:szCs w:val="24"/>
        </w:rPr>
        <w:softHyphen/>
        <w:t>знаки удмуртской избы. Интерьер. Особенности интерьера удмуртской избы. Выбор места для строительства. Основ</w:t>
      </w:r>
      <w:r w:rsidRPr="00660FE5">
        <w:rPr>
          <w:rFonts w:ascii="Times New Roman" w:hAnsi="Times New Roman"/>
          <w:sz w:val="24"/>
          <w:szCs w:val="24"/>
        </w:rPr>
        <w:softHyphen/>
        <w:t>ные правила строительства. Гармония жилья с природой. Обряды, связанные с жилищем. Практическая работа. Сбор информации об удмуртской архитектуре: фотографиро</w:t>
      </w:r>
      <w:r w:rsidRPr="00660FE5">
        <w:rPr>
          <w:rFonts w:ascii="Times New Roman" w:hAnsi="Times New Roman"/>
          <w:sz w:val="24"/>
          <w:szCs w:val="24"/>
        </w:rPr>
        <w:softHyphen/>
        <w:t>вание наличников, ворот, внутреннего убранства домов,текстового материала. Создание мультимедийной пре</w:t>
      </w:r>
      <w:r w:rsidRPr="00660FE5">
        <w:rPr>
          <w:rFonts w:ascii="Times New Roman" w:hAnsi="Times New Roman"/>
          <w:sz w:val="24"/>
          <w:szCs w:val="24"/>
        </w:rPr>
        <w:softHyphen/>
        <w:t>зентации. Экскурсия в этнографический музей Лудорвай.</w:t>
      </w:r>
    </w:p>
    <w:p w:rsidR="00353781" w:rsidRPr="00660FE5" w:rsidRDefault="00353781" w:rsidP="006126FC">
      <w:pPr>
        <w:jc w:val="both"/>
        <w:rPr>
          <w:rFonts w:ascii="Times New Roman" w:hAnsi="Times New Roman"/>
          <w:sz w:val="24"/>
          <w:szCs w:val="24"/>
        </w:rPr>
      </w:pPr>
      <w:r w:rsidRPr="00660FE5">
        <w:rPr>
          <w:rFonts w:ascii="Times New Roman" w:hAnsi="Times New Roman"/>
          <w:b/>
          <w:bCs/>
          <w:sz w:val="24"/>
          <w:szCs w:val="24"/>
        </w:rPr>
        <w:t>6.</w:t>
      </w:r>
      <w:r w:rsidRPr="00660FE5">
        <w:rPr>
          <w:rFonts w:ascii="Times New Roman" w:hAnsi="Times New Roman"/>
          <w:b/>
          <w:sz w:val="24"/>
          <w:szCs w:val="24"/>
        </w:rPr>
        <w:t xml:space="preserve"> </w:t>
      </w:r>
      <w:r w:rsidRPr="00660FE5">
        <w:rPr>
          <w:rFonts w:ascii="Times New Roman" w:hAnsi="Times New Roman"/>
          <w:b/>
          <w:bCs/>
          <w:sz w:val="24"/>
          <w:szCs w:val="24"/>
        </w:rPr>
        <w:t>Удмуртская семья. Семейные обряды</w:t>
      </w:r>
      <w:r w:rsidRPr="00660FE5">
        <w:rPr>
          <w:rFonts w:ascii="Times New Roman" w:hAnsi="Times New Roman"/>
          <w:bCs/>
          <w:sz w:val="24"/>
          <w:szCs w:val="24"/>
        </w:rPr>
        <w:t xml:space="preserve"> </w:t>
      </w:r>
      <w:r w:rsidRPr="00660FE5">
        <w:rPr>
          <w:rFonts w:ascii="Times New Roman" w:hAnsi="Times New Roman"/>
          <w:sz w:val="24"/>
          <w:szCs w:val="24"/>
        </w:rPr>
        <w:t xml:space="preserve"> </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t xml:space="preserve">Термины </w:t>
      </w:r>
      <w:r w:rsidRPr="00660FE5">
        <w:rPr>
          <w:rFonts w:ascii="Times New Roman" w:hAnsi="Times New Roman"/>
          <w:i/>
          <w:iCs/>
          <w:sz w:val="24"/>
          <w:szCs w:val="24"/>
        </w:rPr>
        <w:t>род, родословие, термины родства, оно</w:t>
      </w:r>
      <w:r w:rsidRPr="00660FE5">
        <w:rPr>
          <w:rFonts w:ascii="Times New Roman" w:hAnsi="Times New Roman"/>
          <w:i/>
          <w:iCs/>
          <w:sz w:val="24"/>
          <w:szCs w:val="24"/>
        </w:rPr>
        <w:softHyphen/>
        <w:t xml:space="preserve">мастика. </w:t>
      </w:r>
      <w:r w:rsidRPr="00660FE5">
        <w:rPr>
          <w:rFonts w:ascii="Times New Roman" w:hAnsi="Times New Roman"/>
          <w:sz w:val="24"/>
          <w:szCs w:val="24"/>
        </w:rPr>
        <w:t>Особенности удмуртской семьи. Родословная семьи. Обязанности членов семьи. Глава семьи. Имена членов семей. Воспитание детей в семье. Взаимоотно</w:t>
      </w:r>
      <w:r w:rsidRPr="00660FE5">
        <w:rPr>
          <w:rFonts w:ascii="Times New Roman" w:hAnsi="Times New Roman"/>
          <w:sz w:val="24"/>
          <w:szCs w:val="24"/>
        </w:rPr>
        <w:softHyphen/>
        <w:t xml:space="preserve">шения в семье. Традиционные формы взаимопомощи. </w:t>
      </w:r>
    </w:p>
    <w:p w:rsidR="00353781" w:rsidRPr="00660FE5" w:rsidRDefault="00353781" w:rsidP="006126FC">
      <w:pPr>
        <w:jc w:val="both"/>
        <w:rPr>
          <w:rFonts w:ascii="Times New Roman" w:hAnsi="Times New Roman"/>
          <w:bCs/>
          <w:sz w:val="24"/>
          <w:szCs w:val="24"/>
        </w:rPr>
      </w:pPr>
      <w:r w:rsidRPr="00660FE5">
        <w:rPr>
          <w:rFonts w:ascii="Times New Roman" w:hAnsi="Times New Roman"/>
          <w:b/>
          <w:bCs/>
          <w:sz w:val="24"/>
          <w:szCs w:val="24"/>
        </w:rPr>
        <w:t>5.</w:t>
      </w:r>
      <w:r w:rsidRPr="00660FE5">
        <w:rPr>
          <w:rFonts w:ascii="Times New Roman" w:hAnsi="Times New Roman"/>
          <w:b/>
          <w:sz w:val="24"/>
          <w:szCs w:val="24"/>
        </w:rPr>
        <w:t xml:space="preserve"> </w:t>
      </w:r>
      <w:r w:rsidRPr="00660FE5">
        <w:rPr>
          <w:rFonts w:ascii="Times New Roman" w:hAnsi="Times New Roman"/>
          <w:b/>
          <w:bCs/>
          <w:sz w:val="24"/>
          <w:szCs w:val="24"/>
        </w:rPr>
        <w:t>Традиционные занятия</w:t>
      </w:r>
      <w:r w:rsidRPr="00660FE5">
        <w:rPr>
          <w:rFonts w:ascii="Times New Roman" w:hAnsi="Times New Roman"/>
          <w:bCs/>
          <w:sz w:val="24"/>
          <w:szCs w:val="24"/>
        </w:rPr>
        <w:t xml:space="preserve"> </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t>Формы хозяйственного быта. Рыболовство, виды рыб, способы ловли, инвентарь. Охота, бортничество и пчеловодство, инвентарь, особенности занятий.Земледелие в Удмуртии. Системы ведения земледе</w:t>
      </w:r>
      <w:r w:rsidRPr="00660FE5">
        <w:rPr>
          <w:rFonts w:ascii="Times New Roman" w:hAnsi="Times New Roman"/>
          <w:sz w:val="24"/>
          <w:szCs w:val="24"/>
        </w:rPr>
        <w:softHyphen/>
        <w:t>лия. Виды культур. Названия и назначения орудий труда. Возделывание льна и конопли. Животноводство. Лес и его значение для жителей края . Сбор материала из краеведческой литературы, периодической печати для исследовательской работы «Быт и ведение хозяйства в селе Сарсак-Омга».</w:t>
      </w:r>
    </w:p>
    <w:p w:rsidR="00353781" w:rsidRPr="00660FE5" w:rsidRDefault="00353781" w:rsidP="006126FC">
      <w:pPr>
        <w:rPr>
          <w:rFonts w:ascii="Times New Roman" w:hAnsi="Times New Roman"/>
          <w:sz w:val="24"/>
          <w:szCs w:val="24"/>
        </w:rPr>
      </w:pPr>
      <w:r w:rsidRPr="00660FE5">
        <w:rPr>
          <w:rFonts w:ascii="Times New Roman" w:hAnsi="Times New Roman"/>
          <w:b/>
          <w:bCs/>
          <w:sz w:val="24"/>
          <w:szCs w:val="24"/>
        </w:rPr>
        <w:t>6.</w:t>
      </w:r>
      <w:r w:rsidRPr="00660FE5">
        <w:rPr>
          <w:rFonts w:ascii="Times New Roman" w:hAnsi="Times New Roman"/>
          <w:b/>
          <w:sz w:val="24"/>
          <w:szCs w:val="24"/>
        </w:rPr>
        <w:t xml:space="preserve"> </w:t>
      </w:r>
      <w:r w:rsidRPr="00660FE5">
        <w:rPr>
          <w:rFonts w:ascii="Times New Roman" w:hAnsi="Times New Roman"/>
          <w:b/>
          <w:bCs/>
          <w:sz w:val="24"/>
          <w:szCs w:val="24"/>
        </w:rPr>
        <w:t>Удмуртская одежда</w:t>
      </w:r>
      <w:r w:rsidRPr="00660FE5">
        <w:rPr>
          <w:rFonts w:ascii="Times New Roman" w:hAnsi="Times New Roman"/>
          <w:bCs/>
          <w:sz w:val="24"/>
          <w:szCs w:val="24"/>
        </w:rPr>
        <w:t xml:space="preserve"> </w:t>
      </w:r>
      <w:r w:rsidRPr="00660FE5">
        <w:rPr>
          <w:rFonts w:ascii="Times New Roman" w:hAnsi="Times New Roman"/>
          <w:bCs/>
          <w:sz w:val="24"/>
          <w:szCs w:val="24"/>
        </w:rPr>
        <w:br/>
      </w:r>
      <w:r w:rsidRPr="00660FE5">
        <w:rPr>
          <w:rFonts w:ascii="Times New Roman" w:hAnsi="Times New Roman"/>
          <w:sz w:val="24"/>
          <w:szCs w:val="24"/>
        </w:rPr>
        <w:t>Особенности мужской и женской одежды. Названия деталей национального костюма. Украшения в системе национального костюма. Национальные костюмы наро</w:t>
      </w:r>
      <w:r w:rsidRPr="00660FE5">
        <w:rPr>
          <w:rFonts w:ascii="Times New Roman" w:hAnsi="Times New Roman"/>
          <w:sz w:val="24"/>
          <w:szCs w:val="24"/>
        </w:rPr>
        <w:softHyphen/>
        <w:t>дов Удмуртии. Практическая работа. Одевание кукол в национальные костюмы народов Удмуртии.</w:t>
      </w:r>
    </w:p>
    <w:p w:rsidR="00353781" w:rsidRPr="00660FE5" w:rsidRDefault="00353781" w:rsidP="006126FC">
      <w:pPr>
        <w:jc w:val="both"/>
        <w:rPr>
          <w:rFonts w:ascii="Times New Roman" w:hAnsi="Times New Roman"/>
          <w:bCs/>
          <w:sz w:val="24"/>
          <w:szCs w:val="24"/>
        </w:rPr>
      </w:pPr>
      <w:r w:rsidRPr="00660FE5">
        <w:rPr>
          <w:rFonts w:ascii="Times New Roman" w:hAnsi="Times New Roman"/>
          <w:b/>
          <w:bCs/>
          <w:sz w:val="24"/>
          <w:szCs w:val="24"/>
        </w:rPr>
        <w:t>7.</w:t>
      </w:r>
      <w:r w:rsidRPr="00660FE5">
        <w:rPr>
          <w:rFonts w:ascii="Times New Roman" w:hAnsi="Times New Roman"/>
          <w:b/>
          <w:sz w:val="24"/>
          <w:szCs w:val="24"/>
        </w:rPr>
        <w:t xml:space="preserve"> </w:t>
      </w:r>
      <w:r w:rsidRPr="00660FE5">
        <w:rPr>
          <w:rFonts w:ascii="Times New Roman" w:hAnsi="Times New Roman"/>
          <w:b/>
          <w:bCs/>
          <w:sz w:val="24"/>
          <w:szCs w:val="24"/>
        </w:rPr>
        <w:t>Традиционные ремёсла</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lastRenderedPageBreak/>
        <w:t xml:space="preserve"> Понятие </w:t>
      </w:r>
      <w:r w:rsidRPr="00660FE5">
        <w:rPr>
          <w:rFonts w:ascii="Times New Roman" w:hAnsi="Times New Roman"/>
          <w:i/>
          <w:iCs/>
          <w:sz w:val="24"/>
          <w:szCs w:val="24"/>
        </w:rPr>
        <w:t xml:space="preserve">декоративно-прикладное искусство. </w:t>
      </w:r>
      <w:r w:rsidRPr="00660FE5">
        <w:rPr>
          <w:rFonts w:ascii="Times New Roman" w:hAnsi="Times New Roman"/>
          <w:sz w:val="24"/>
          <w:szCs w:val="24"/>
        </w:rPr>
        <w:t>Тер</w:t>
      </w:r>
      <w:r w:rsidRPr="00660FE5">
        <w:rPr>
          <w:rFonts w:ascii="Times New Roman" w:hAnsi="Times New Roman"/>
          <w:sz w:val="24"/>
          <w:szCs w:val="24"/>
        </w:rPr>
        <w:softHyphen/>
        <w:t>мины</w:t>
      </w:r>
      <w:r w:rsidRPr="00660FE5">
        <w:rPr>
          <w:rFonts w:ascii="Times New Roman" w:hAnsi="Times New Roman"/>
          <w:i/>
          <w:iCs/>
          <w:sz w:val="24"/>
          <w:szCs w:val="24"/>
        </w:rPr>
        <w:t xml:space="preserve"> резьба, роспись, плетение, вышивка, прядение, ткачество. </w:t>
      </w:r>
      <w:r w:rsidRPr="00660FE5">
        <w:rPr>
          <w:rFonts w:ascii="Times New Roman" w:hAnsi="Times New Roman"/>
          <w:sz w:val="24"/>
          <w:szCs w:val="24"/>
        </w:rPr>
        <w:t>Способы обработки материалов. Особенности ремёсел. Узоры. Особенности техники. Практическая работа. Экскурсия в Центр декоративно-прикладного искусства. Составление проекта «Использование традиционных узоров в совре</w:t>
      </w:r>
      <w:r w:rsidRPr="00660FE5">
        <w:rPr>
          <w:rFonts w:ascii="Times New Roman" w:hAnsi="Times New Roman"/>
          <w:sz w:val="24"/>
          <w:szCs w:val="24"/>
        </w:rPr>
        <w:softHyphen/>
        <w:t>менной жизни». Исследование промыслов и ремесел. Ис</w:t>
      </w:r>
      <w:r w:rsidRPr="00660FE5">
        <w:rPr>
          <w:rFonts w:ascii="Times New Roman" w:hAnsi="Times New Roman"/>
          <w:sz w:val="24"/>
          <w:szCs w:val="24"/>
        </w:rPr>
        <w:softHyphen/>
        <w:t>чезнувшие, сохранившиеся, восстановленные ремёсла. Изучение биографии мастеров-умельцев.</w:t>
      </w:r>
    </w:p>
    <w:p w:rsidR="00353781" w:rsidRPr="00660FE5" w:rsidRDefault="00353781" w:rsidP="006126FC">
      <w:pPr>
        <w:jc w:val="both"/>
        <w:rPr>
          <w:rFonts w:ascii="Times New Roman" w:hAnsi="Times New Roman"/>
          <w:bCs/>
          <w:sz w:val="24"/>
          <w:szCs w:val="24"/>
        </w:rPr>
      </w:pPr>
      <w:r w:rsidRPr="00660FE5">
        <w:rPr>
          <w:rFonts w:ascii="Times New Roman" w:hAnsi="Times New Roman"/>
          <w:b/>
          <w:sz w:val="24"/>
          <w:szCs w:val="24"/>
        </w:rPr>
        <w:t xml:space="preserve">8. </w:t>
      </w:r>
      <w:r w:rsidRPr="00660FE5">
        <w:rPr>
          <w:rFonts w:ascii="Times New Roman" w:hAnsi="Times New Roman"/>
          <w:b/>
          <w:bCs/>
          <w:sz w:val="24"/>
          <w:szCs w:val="24"/>
        </w:rPr>
        <w:t>Народные знания</w:t>
      </w:r>
      <w:r w:rsidRPr="00660FE5">
        <w:rPr>
          <w:rFonts w:ascii="Times New Roman" w:hAnsi="Times New Roman"/>
          <w:bCs/>
          <w:sz w:val="24"/>
          <w:szCs w:val="24"/>
        </w:rPr>
        <w:t xml:space="preserve"> </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t>Народная медицина. Средства лечения и профилак</w:t>
      </w:r>
      <w:r w:rsidRPr="00660FE5">
        <w:rPr>
          <w:rFonts w:ascii="Times New Roman" w:hAnsi="Times New Roman"/>
          <w:sz w:val="24"/>
          <w:szCs w:val="24"/>
        </w:rPr>
        <w:softHyphen/>
        <w:t>тики. Лекарственные растения. Использование опыта народной медицины в научной медицине. Метрология у удмуртов. Древние системы измерения длины, веса и объёма. Астрономические воззрения. Практическая работа. Исследование рецептов народной медицины, используя рассказы бабушек и дедушек. Составление вопросов для интервьюирования.</w:t>
      </w:r>
    </w:p>
    <w:p w:rsidR="00344684" w:rsidRPr="00660FE5" w:rsidRDefault="00344684" w:rsidP="006126FC">
      <w:pPr>
        <w:rPr>
          <w:rFonts w:ascii="Times New Roman" w:hAnsi="Times New Roman"/>
          <w:b/>
          <w:sz w:val="24"/>
          <w:szCs w:val="24"/>
        </w:rPr>
      </w:pPr>
      <w:r w:rsidRPr="00660FE5">
        <w:rPr>
          <w:rFonts w:ascii="Times New Roman" w:hAnsi="Times New Roman"/>
          <w:b/>
          <w:sz w:val="24"/>
          <w:szCs w:val="24"/>
        </w:rPr>
        <w:t>9. Семейные обряды</w:t>
      </w:r>
    </w:p>
    <w:p w:rsidR="00344684" w:rsidRPr="00660FE5" w:rsidRDefault="00344684" w:rsidP="006126FC">
      <w:pPr>
        <w:rPr>
          <w:rFonts w:ascii="Times New Roman" w:hAnsi="Times New Roman"/>
          <w:sz w:val="24"/>
          <w:szCs w:val="24"/>
        </w:rPr>
      </w:pPr>
      <w:r w:rsidRPr="00660FE5">
        <w:rPr>
          <w:rFonts w:ascii="Times New Roman" w:hAnsi="Times New Roman"/>
          <w:sz w:val="24"/>
          <w:szCs w:val="24"/>
        </w:rPr>
        <w:t>Стремление иметь здоровых и трудоспособных детей проходит через всю сознательную жизнь удмуртов и отражается в обрядах, поговорках, пословицах, песнях.</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Обряды и поверья удмуртов, связанные с рождением ребёнка.</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"Нуны сюан" в поэтико-песенном творчестве.</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Наречение имён (обряды, связанные с наречением имён).</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 xml:space="preserve">Изменения в родильных обрядах удмуртов в </w:t>
      </w:r>
      <w:r w:rsidRPr="00660FE5">
        <w:rPr>
          <w:rFonts w:ascii="Times New Roman" w:hAnsi="Times New Roman"/>
          <w:sz w:val="24"/>
          <w:szCs w:val="24"/>
          <w:lang w:val="en-US"/>
        </w:rPr>
        <w:t>XX</w:t>
      </w:r>
      <w:r w:rsidRPr="00660FE5">
        <w:rPr>
          <w:rFonts w:ascii="Times New Roman" w:hAnsi="Times New Roman"/>
          <w:sz w:val="24"/>
          <w:szCs w:val="24"/>
        </w:rPr>
        <w:t xml:space="preserve"> веке.</w:t>
      </w:r>
    </w:p>
    <w:p w:rsidR="00344684" w:rsidRPr="00660FE5" w:rsidRDefault="00344684" w:rsidP="006126FC">
      <w:pPr>
        <w:rPr>
          <w:rFonts w:ascii="Times New Roman" w:hAnsi="Times New Roman"/>
          <w:sz w:val="24"/>
          <w:szCs w:val="24"/>
        </w:rPr>
      </w:pPr>
      <w:r w:rsidRPr="00660FE5">
        <w:rPr>
          <w:rFonts w:ascii="Times New Roman" w:hAnsi="Times New Roman"/>
          <w:sz w:val="24"/>
          <w:szCs w:val="24"/>
        </w:rPr>
        <w:t>Завершение жизненного цикла - семейный праздник "Что в имени твоём."</w:t>
      </w:r>
    </w:p>
    <w:p w:rsidR="00344684" w:rsidRPr="00660FE5" w:rsidRDefault="00344684" w:rsidP="006126FC">
      <w:pPr>
        <w:ind w:left="360"/>
        <w:rPr>
          <w:rFonts w:ascii="Times New Roman" w:hAnsi="Times New Roman"/>
          <w:b/>
          <w:sz w:val="24"/>
          <w:szCs w:val="24"/>
        </w:rPr>
      </w:pPr>
      <w:r w:rsidRPr="00660FE5">
        <w:rPr>
          <w:rFonts w:ascii="Times New Roman" w:hAnsi="Times New Roman"/>
          <w:b/>
          <w:sz w:val="24"/>
          <w:szCs w:val="24"/>
        </w:rPr>
        <w:t>10.Свадебный обряд</w:t>
      </w:r>
    </w:p>
    <w:p w:rsidR="00344684" w:rsidRPr="00660FE5" w:rsidRDefault="00344684" w:rsidP="006126FC">
      <w:pPr>
        <w:jc w:val="both"/>
        <w:rPr>
          <w:rFonts w:ascii="Times New Roman" w:hAnsi="Times New Roman"/>
          <w:sz w:val="24"/>
          <w:szCs w:val="24"/>
        </w:rPr>
      </w:pPr>
      <w:r w:rsidRPr="00660FE5">
        <w:rPr>
          <w:rFonts w:ascii="Times New Roman" w:hAnsi="Times New Roman"/>
          <w:sz w:val="24"/>
          <w:szCs w:val="24"/>
        </w:rPr>
        <w:t xml:space="preserve">Вступление в брак </w:t>
      </w:r>
      <w:r w:rsidR="00794236" w:rsidRPr="00660FE5">
        <w:rPr>
          <w:rFonts w:ascii="Times New Roman" w:hAnsi="Times New Roman"/>
          <w:sz w:val="24"/>
          <w:szCs w:val="24"/>
        </w:rPr>
        <w:t>является</w:t>
      </w:r>
      <w:r w:rsidRPr="00660FE5">
        <w:rPr>
          <w:rFonts w:ascii="Times New Roman" w:hAnsi="Times New Roman"/>
          <w:sz w:val="24"/>
          <w:szCs w:val="24"/>
        </w:rPr>
        <w:t xml:space="preserve"> одним из значительных событий в жизни человека, поэтому издавна сопровождалось различными обрядами, которые, по мнению их исполнителей, должны были обеспечить будущую благополучную и счастливую жизнь супругов.</w:t>
      </w:r>
    </w:p>
    <w:p w:rsidR="00344684" w:rsidRPr="00660FE5" w:rsidRDefault="00344684" w:rsidP="006126FC">
      <w:pPr>
        <w:jc w:val="both"/>
        <w:rPr>
          <w:rFonts w:ascii="Times New Roman" w:hAnsi="Times New Roman"/>
          <w:sz w:val="24"/>
          <w:szCs w:val="24"/>
        </w:rPr>
      </w:pPr>
      <w:r w:rsidRPr="00660FE5">
        <w:rPr>
          <w:rFonts w:ascii="Times New Roman" w:hAnsi="Times New Roman"/>
          <w:sz w:val="24"/>
          <w:szCs w:val="24"/>
        </w:rPr>
        <w:t>Программа включает изучение следующих тем:</w:t>
      </w:r>
    </w:p>
    <w:p w:rsidR="00344684" w:rsidRPr="00660FE5" w:rsidRDefault="00344684" w:rsidP="00794236">
      <w:pPr>
        <w:spacing w:after="0"/>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Традиционная удмуртская свадьба: сватовство, приготовление к свадьбе, обряды, связанные с переездом в дом жениха, ярашон (свадьба в ломе жениха).</w:t>
      </w:r>
    </w:p>
    <w:p w:rsidR="00344684" w:rsidRPr="00660FE5" w:rsidRDefault="00344684" w:rsidP="00794236">
      <w:pPr>
        <w:spacing w:after="0"/>
        <w:jc w:val="both"/>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Свадебные песни.</w:t>
      </w:r>
    </w:p>
    <w:p w:rsidR="00344684" w:rsidRPr="00660FE5" w:rsidRDefault="00344684" w:rsidP="00794236">
      <w:pPr>
        <w:spacing w:after="0"/>
        <w:jc w:val="both"/>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Обряды и традиции, связанные со свадебным ритуалом.</w:t>
      </w:r>
    </w:p>
    <w:p w:rsidR="00344684" w:rsidRDefault="00344684" w:rsidP="00794236">
      <w:pPr>
        <w:spacing w:after="0"/>
        <w:jc w:val="both"/>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Современная свадьба. Сохранение традиций.</w:t>
      </w:r>
    </w:p>
    <w:p w:rsidR="00794236" w:rsidRPr="00660FE5" w:rsidRDefault="00794236" w:rsidP="00794236">
      <w:pPr>
        <w:spacing w:after="0"/>
        <w:jc w:val="both"/>
        <w:rPr>
          <w:rFonts w:ascii="Times New Roman" w:hAnsi="Times New Roman"/>
          <w:sz w:val="24"/>
          <w:szCs w:val="24"/>
        </w:rPr>
      </w:pPr>
    </w:p>
    <w:p w:rsidR="00344684" w:rsidRPr="00660FE5" w:rsidRDefault="00344684" w:rsidP="006126FC">
      <w:pPr>
        <w:jc w:val="both"/>
        <w:rPr>
          <w:rFonts w:ascii="Times New Roman" w:hAnsi="Times New Roman"/>
          <w:b/>
          <w:sz w:val="24"/>
          <w:szCs w:val="24"/>
        </w:rPr>
      </w:pPr>
      <w:r w:rsidRPr="00660FE5">
        <w:rPr>
          <w:rFonts w:ascii="Times New Roman" w:hAnsi="Times New Roman"/>
          <w:b/>
          <w:sz w:val="24"/>
          <w:szCs w:val="24"/>
        </w:rPr>
        <w:t>11.   Рекрутский обряд</w:t>
      </w:r>
    </w:p>
    <w:p w:rsidR="00344684" w:rsidRPr="00660FE5" w:rsidRDefault="00344684" w:rsidP="006126FC">
      <w:pPr>
        <w:jc w:val="both"/>
        <w:rPr>
          <w:rFonts w:ascii="Times New Roman" w:hAnsi="Times New Roman"/>
          <w:sz w:val="24"/>
          <w:szCs w:val="24"/>
        </w:rPr>
      </w:pPr>
      <w:r w:rsidRPr="00660FE5">
        <w:rPr>
          <w:rFonts w:ascii="Times New Roman" w:hAnsi="Times New Roman"/>
          <w:sz w:val="24"/>
          <w:szCs w:val="24"/>
        </w:rPr>
        <w:t xml:space="preserve">В системе обрядовой жизни удмуртского народа определённое место занимают обряды, связанные со службой в армии. Содержанием ритуала было прощание с родными, односельчанами, родным домом и деревней. Яркую эмоциональную характеристику событию дают рекрутские песни. В них отразилось психологическое состояние будущего солдата и провожающих в момент расставания. Гостевание по домам, прибивание монеткой ленту к матице, дарение вышитых полотенец, прощание с новобранцем в день отъезда. Изменение ритуала проводов в </w:t>
      </w:r>
      <w:r w:rsidRPr="00660FE5">
        <w:rPr>
          <w:rFonts w:ascii="Times New Roman" w:hAnsi="Times New Roman"/>
          <w:sz w:val="24"/>
          <w:szCs w:val="24"/>
          <w:lang w:val="en-US"/>
        </w:rPr>
        <w:t>XX</w:t>
      </w:r>
      <w:r w:rsidRPr="00660FE5">
        <w:rPr>
          <w:rFonts w:ascii="Times New Roman" w:hAnsi="Times New Roman"/>
          <w:sz w:val="24"/>
          <w:szCs w:val="24"/>
        </w:rPr>
        <w:t xml:space="preserve"> веке.</w:t>
      </w:r>
    </w:p>
    <w:p w:rsidR="00353781" w:rsidRPr="00660FE5" w:rsidRDefault="00353781" w:rsidP="00353781">
      <w:pPr>
        <w:ind w:right="-365"/>
        <w:rPr>
          <w:rFonts w:ascii="Times New Roman" w:hAnsi="Times New Roman"/>
          <w:b/>
          <w:sz w:val="24"/>
          <w:szCs w:val="24"/>
        </w:rPr>
      </w:pPr>
      <w:r w:rsidRPr="00660FE5">
        <w:rPr>
          <w:rFonts w:ascii="Times New Roman" w:hAnsi="Times New Roman"/>
          <w:b/>
          <w:sz w:val="24"/>
          <w:szCs w:val="24"/>
        </w:rPr>
        <w:lastRenderedPageBreak/>
        <w:t xml:space="preserve">                         </w:t>
      </w:r>
    </w:p>
    <w:p w:rsidR="001C73F3" w:rsidRPr="00660FE5" w:rsidRDefault="001C73F3" w:rsidP="0094305C">
      <w:pPr>
        <w:ind w:right="-365"/>
        <w:jc w:val="center"/>
        <w:rPr>
          <w:rFonts w:ascii="Times New Roman" w:hAnsi="Times New Roman"/>
          <w:sz w:val="24"/>
          <w:szCs w:val="24"/>
        </w:rPr>
      </w:pPr>
      <w:r w:rsidRPr="00660FE5">
        <w:rPr>
          <w:rFonts w:ascii="Times New Roman" w:hAnsi="Times New Roman"/>
          <w:b/>
          <w:sz w:val="24"/>
          <w:szCs w:val="24"/>
        </w:rPr>
        <w:t>Содержание программы 3 года обучения</w:t>
      </w:r>
    </w:p>
    <w:p w:rsidR="001C73F3" w:rsidRPr="00660FE5" w:rsidRDefault="001C73F3" w:rsidP="00794236">
      <w:pPr>
        <w:jc w:val="both"/>
        <w:rPr>
          <w:rFonts w:ascii="Times New Roman" w:hAnsi="Times New Roman"/>
          <w:b/>
          <w:sz w:val="24"/>
          <w:szCs w:val="24"/>
        </w:rPr>
      </w:pPr>
      <w:r w:rsidRPr="00660FE5">
        <w:rPr>
          <w:rFonts w:ascii="Times New Roman" w:hAnsi="Times New Roman"/>
          <w:b/>
          <w:sz w:val="24"/>
          <w:szCs w:val="24"/>
        </w:rPr>
        <w:t>ОБРЯДЫ И ПРАЗДНИКИ УДМУРТСКОГО НАРОДА</w:t>
      </w:r>
    </w:p>
    <w:p w:rsidR="001C73F3" w:rsidRPr="00660FE5" w:rsidRDefault="001C73F3" w:rsidP="00794236">
      <w:pPr>
        <w:jc w:val="both"/>
        <w:rPr>
          <w:rFonts w:ascii="Times New Roman" w:hAnsi="Times New Roman"/>
          <w:sz w:val="24"/>
          <w:szCs w:val="24"/>
        </w:rPr>
      </w:pPr>
      <w:r w:rsidRPr="00660FE5">
        <w:rPr>
          <w:rFonts w:ascii="Times New Roman" w:hAnsi="Times New Roman"/>
          <w:b/>
          <w:sz w:val="24"/>
          <w:szCs w:val="24"/>
        </w:rPr>
        <w:t xml:space="preserve">Цель: </w:t>
      </w:r>
      <w:r w:rsidRPr="00660FE5">
        <w:rPr>
          <w:rFonts w:ascii="Times New Roman" w:hAnsi="Times New Roman"/>
          <w:sz w:val="24"/>
          <w:szCs w:val="24"/>
        </w:rPr>
        <w:t>освоение учащимися традиционной культуры своего народа, развитие творческой деятельности по возрождению, сохранению и развитию ее через изучение семейных, календарно-обрядовых праздников.</w:t>
      </w:r>
    </w:p>
    <w:p w:rsidR="001C73F3" w:rsidRPr="00660FE5" w:rsidRDefault="001C73F3" w:rsidP="00794236">
      <w:pPr>
        <w:rPr>
          <w:rFonts w:ascii="Times New Roman" w:hAnsi="Times New Roman"/>
          <w:b/>
          <w:sz w:val="24"/>
          <w:szCs w:val="24"/>
        </w:rPr>
      </w:pPr>
      <w:r w:rsidRPr="00660FE5">
        <w:rPr>
          <w:rFonts w:ascii="Times New Roman" w:hAnsi="Times New Roman"/>
          <w:b/>
          <w:sz w:val="24"/>
          <w:szCs w:val="24"/>
        </w:rPr>
        <w:t>Задачи:</w:t>
      </w:r>
    </w:p>
    <w:p w:rsidR="001C73F3" w:rsidRPr="00660FE5" w:rsidRDefault="001C73F3" w:rsidP="00794236">
      <w:pPr>
        <w:numPr>
          <w:ilvl w:val="0"/>
          <w:numId w:val="7"/>
        </w:numPr>
        <w:rPr>
          <w:rFonts w:ascii="Times New Roman" w:hAnsi="Times New Roman"/>
          <w:sz w:val="24"/>
          <w:szCs w:val="24"/>
        </w:rPr>
      </w:pPr>
      <w:r w:rsidRPr="00660FE5">
        <w:rPr>
          <w:rFonts w:ascii="Times New Roman" w:hAnsi="Times New Roman"/>
          <w:sz w:val="24"/>
          <w:szCs w:val="24"/>
        </w:rPr>
        <w:t>изучать семейные, календарные и обрядо</w:t>
      </w:r>
      <w:r w:rsidRPr="00660FE5">
        <w:rPr>
          <w:rFonts w:ascii="Times New Roman" w:hAnsi="Times New Roman"/>
          <w:sz w:val="24"/>
          <w:szCs w:val="24"/>
        </w:rPr>
        <w:softHyphen/>
        <w:t>вые праздники удмуртского народа;</w:t>
      </w:r>
    </w:p>
    <w:p w:rsidR="001C73F3" w:rsidRPr="00660FE5" w:rsidRDefault="001C73F3" w:rsidP="00794236">
      <w:pPr>
        <w:numPr>
          <w:ilvl w:val="0"/>
          <w:numId w:val="7"/>
        </w:numPr>
        <w:rPr>
          <w:rFonts w:ascii="Times New Roman" w:hAnsi="Times New Roman"/>
          <w:sz w:val="24"/>
          <w:szCs w:val="24"/>
        </w:rPr>
      </w:pPr>
      <w:r w:rsidRPr="00660FE5">
        <w:rPr>
          <w:rFonts w:ascii="Times New Roman" w:hAnsi="Times New Roman"/>
          <w:sz w:val="24"/>
          <w:szCs w:val="24"/>
        </w:rPr>
        <w:t>воспитывать позитивное отношение к праз</w:t>
      </w:r>
      <w:r w:rsidRPr="00660FE5">
        <w:rPr>
          <w:rFonts w:ascii="Times New Roman" w:hAnsi="Times New Roman"/>
          <w:sz w:val="24"/>
          <w:szCs w:val="24"/>
        </w:rPr>
        <w:softHyphen/>
        <w:t>дникам родного края; формировать навыки эсте</w:t>
      </w:r>
      <w:r w:rsidRPr="00660FE5">
        <w:rPr>
          <w:rFonts w:ascii="Times New Roman" w:hAnsi="Times New Roman"/>
          <w:sz w:val="24"/>
          <w:szCs w:val="24"/>
        </w:rPr>
        <w:softHyphen/>
        <w:t>тической культуры восприятия обрядовых празд</w:t>
      </w:r>
      <w:r w:rsidRPr="00660FE5">
        <w:rPr>
          <w:rFonts w:ascii="Times New Roman" w:hAnsi="Times New Roman"/>
          <w:sz w:val="24"/>
          <w:szCs w:val="24"/>
        </w:rPr>
        <w:softHyphen/>
        <w:t>ников;</w:t>
      </w:r>
    </w:p>
    <w:p w:rsidR="001C73F3" w:rsidRPr="00660FE5" w:rsidRDefault="001C73F3" w:rsidP="00794236">
      <w:pPr>
        <w:numPr>
          <w:ilvl w:val="0"/>
          <w:numId w:val="7"/>
        </w:numPr>
        <w:rPr>
          <w:rFonts w:ascii="Times New Roman" w:hAnsi="Times New Roman"/>
          <w:sz w:val="24"/>
          <w:szCs w:val="24"/>
        </w:rPr>
      </w:pPr>
      <w:r w:rsidRPr="00660FE5">
        <w:rPr>
          <w:rFonts w:ascii="Times New Roman" w:hAnsi="Times New Roman"/>
          <w:sz w:val="24"/>
          <w:szCs w:val="24"/>
        </w:rPr>
        <w:t>учить излагать результаты исследователь</w:t>
      </w:r>
      <w:r w:rsidRPr="00660FE5">
        <w:rPr>
          <w:rFonts w:ascii="Times New Roman" w:hAnsi="Times New Roman"/>
          <w:sz w:val="24"/>
          <w:szCs w:val="24"/>
        </w:rPr>
        <w:softHyphen/>
        <w:t>ской деятельности.</w:t>
      </w:r>
    </w:p>
    <w:p w:rsidR="001C73F3" w:rsidRPr="00660FE5" w:rsidRDefault="001C73F3" w:rsidP="00794236">
      <w:pPr>
        <w:numPr>
          <w:ilvl w:val="1"/>
          <w:numId w:val="11"/>
        </w:numPr>
        <w:rPr>
          <w:rFonts w:ascii="Times New Roman" w:hAnsi="Times New Roman"/>
          <w:b/>
          <w:sz w:val="24"/>
          <w:szCs w:val="24"/>
        </w:rPr>
      </w:pPr>
      <w:r w:rsidRPr="00660FE5">
        <w:rPr>
          <w:rFonts w:ascii="Times New Roman" w:hAnsi="Times New Roman"/>
          <w:b/>
          <w:sz w:val="24"/>
          <w:szCs w:val="24"/>
        </w:rPr>
        <w:t>Похоронно-поминальные обряды</w:t>
      </w:r>
    </w:p>
    <w:p w:rsidR="001C73F3" w:rsidRPr="00660FE5" w:rsidRDefault="00794236" w:rsidP="00794236">
      <w:pPr>
        <w:jc w:val="both"/>
        <w:rPr>
          <w:rFonts w:ascii="Times New Roman" w:hAnsi="Times New Roman"/>
          <w:sz w:val="24"/>
          <w:szCs w:val="24"/>
        </w:rPr>
      </w:pPr>
      <w:r>
        <w:rPr>
          <w:rFonts w:ascii="Times New Roman" w:hAnsi="Times New Roman"/>
          <w:sz w:val="24"/>
          <w:szCs w:val="24"/>
        </w:rPr>
        <w:t>Живы родители - почитай, а</w:t>
      </w:r>
      <w:r w:rsidR="001C73F3" w:rsidRPr="00660FE5">
        <w:rPr>
          <w:rFonts w:ascii="Times New Roman" w:hAnsi="Times New Roman"/>
          <w:sz w:val="24"/>
          <w:szCs w:val="24"/>
        </w:rPr>
        <w:t xml:space="preserve"> умерли - поминай. Похоронно-поминальные обряды удмуртов - сочетание языческих и христианских верований. Обряды и верования удмуртов, связанные со смертью и похоронами, относятся к наиболее консервативным и устойчивым. Суеверный страх смерти, неумение объяснить её причины породили множество примет и поверий. Они содержат различные представления, основанные на древних поверьях:</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поминки (кисьтон); обычаи, связанные с поминками умершего (7 дней,40 дней, годины);</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жертвоприношения ("Йыр-пыд сётон"), обряды жертвоприношения напоминают свадьбу умершего с землёй.</w:t>
      </w:r>
    </w:p>
    <w:p w:rsidR="001C73F3" w:rsidRPr="00660FE5" w:rsidRDefault="001C73F3" w:rsidP="00794236">
      <w:pPr>
        <w:jc w:val="both"/>
        <w:rPr>
          <w:rFonts w:ascii="Times New Roman" w:hAnsi="Times New Roman"/>
          <w:b/>
          <w:sz w:val="24"/>
          <w:szCs w:val="24"/>
        </w:rPr>
      </w:pPr>
      <w:r w:rsidRPr="00660FE5">
        <w:rPr>
          <w:rFonts w:ascii="Times New Roman" w:hAnsi="Times New Roman"/>
          <w:b/>
          <w:sz w:val="24"/>
          <w:szCs w:val="24"/>
        </w:rPr>
        <w:t>5.  Календарные праздники и обряды</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Национальные праздники и обряды удмуртов возникли, сложились под влиянием основных видов хозяйственной деятельности: охоты, рыболовства, и, прежде всего, земледелия, переплетаясь гаданиями, приметами и суевериями, молитвенными и песенными заклинаниями. В обрядах, совершаемых народом, проявляются ум и мудрость. Весенне-летние обряды удмуртов связаны с подготовкой к земледельческим работам. В основе осенне-зимних обрядов лежит благодарение в честь собранного урожая.Календарные праздники начинаются с самого Нового года. Празднование начиналось с 7 января "Ымусьтон" ("Рождество") (название связано со снятием табу на скоромную пишу-пост) и продолжалось до 19 января "Пбртмаськон" ("Ря-жение"). Ряженые одевались в лохмотья. Подвесив веники, бубенцы, пестери, с кочергой в руках ходили по домам. Считаюсь, что они пугают банных духов, изгоняют болезни, приносят удачу, способствуют богатому урожаю, увеличению поголовья скота. Потому ряженых радушно встречали в каждом доме.</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Ряжение заканчивалось праздником ЙО вылэ султон" - Крещение"". Две недели (от "Ымусь-вылэ султон") считались благодатными для гадания</w:t>
      </w:r>
      <w:r w:rsidR="00A65836">
        <w:rPr>
          <w:rFonts w:ascii="Times New Roman" w:hAnsi="Times New Roman"/>
          <w:sz w:val="24"/>
          <w:szCs w:val="24"/>
        </w:rPr>
        <w:t>.</w:t>
      </w:r>
      <w:r w:rsidRPr="00660FE5">
        <w:rPr>
          <w:rFonts w:ascii="Times New Roman" w:hAnsi="Times New Roman"/>
          <w:sz w:val="24"/>
          <w:szCs w:val="24"/>
        </w:rPr>
        <w:t xml:space="preserve"> Обычно гадала молодёжь, пытаясь узнать о своей судьбе.</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lastRenderedPageBreak/>
        <w:t>"Вой". "Масленица". Выбиралась такая неделя, когда луна убывала и нарождалась снова. Широкое празднование масленицы: катание на лошадях, шутки, сжигание чучела.</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"Быдзым нунал" и "Быдзыннал" ("Пасха") - один из больших праздников. Запрет на работу. Крашение яиц. Пасхальные игры. Гостевание по домам.</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 xml:space="preserve">"Акашка". "Гырыны потон" ("Праздник </w:t>
      </w:r>
      <w:r w:rsidR="00A65836" w:rsidRPr="00660FE5">
        <w:rPr>
          <w:rFonts w:ascii="Times New Roman" w:hAnsi="Times New Roman"/>
          <w:sz w:val="24"/>
          <w:szCs w:val="24"/>
        </w:rPr>
        <w:t>первой</w:t>
      </w:r>
      <w:r w:rsidRPr="00660FE5">
        <w:rPr>
          <w:rFonts w:ascii="Times New Roman" w:hAnsi="Times New Roman"/>
          <w:sz w:val="24"/>
          <w:szCs w:val="24"/>
        </w:rPr>
        <w:t xml:space="preserve"> борозды"). Обычаи, связанные с первой бороздой: некрашеное яйцо, предназначенное матери-земле, разбрасывание крашеных яиц вместе с зерном по полю и прошение (куриськон) у Бога хорошего урожая и зёрен величиной с яйцо.</w:t>
      </w:r>
    </w:p>
    <w:p w:rsidR="00794236" w:rsidRPr="00A65836" w:rsidRDefault="001C73F3" w:rsidP="00A65836">
      <w:pPr>
        <w:jc w:val="both"/>
        <w:rPr>
          <w:rFonts w:ascii="Times New Roman" w:hAnsi="Times New Roman"/>
          <w:sz w:val="24"/>
          <w:szCs w:val="24"/>
        </w:rPr>
      </w:pPr>
      <w:r w:rsidRPr="00660FE5">
        <w:rPr>
          <w:rFonts w:ascii="Times New Roman" w:hAnsi="Times New Roman"/>
          <w:sz w:val="24"/>
          <w:szCs w:val="24"/>
        </w:rPr>
        <w:t>"Гербер". "Гужем юон". "Петров нунал" ("Петров день") строго приурочен к 12 июля. Название говорит о приуроченности праздников к Петрову дню церковного календаря. Традиционное гостевание взрослых и молодёжное гуляние. Играли свадьбы, а также проводили обряд купания тех молодушек, чьи свадьбы сыграли зимой. Молодёжный обряд "Бусы сюан" ("по-левая свадьба"). "Виль" - ("Новый", "Ильин день"). Смысл обряда - приготовление пищи из продуктов нового урожая. Обряд "куяськон" в честь умерших. Завершал годовой цикл календарных обрядов "Сйзьыл кисьтон" ("Осенние поминки"). В основе обряда - обращение к умершим предкам, благодарение за урожай и просьба</w:t>
      </w:r>
      <w:r w:rsidR="00A65836">
        <w:rPr>
          <w:rFonts w:ascii="Times New Roman" w:hAnsi="Times New Roman"/>
          <w:sz w:val="24"/>
          <w:szCs w:val="24"/>
        </w:rPr>
        <w:t xml:space="preserve"> о благословении на новый год. </w:t>
      </w:r>
    </w:p>
    <w:p w:rsidR="00EE2DD6" w:rsidRPr="00660FE5" w:rsidRDefault="00EE2DD6" w:rsidP="00794236">
      <w:pPr>
        <w:ind w:left="720"/>
        <w:jc w:val="center"/>
        <w:rPr>
          <w:rFonts w:ascii="Times New Roman" w:hAnsi="Times New Roman"/>
          <w:b/>
          <w:sz w:val="24"/>
          <w:szCs w:val="24"/>
        </w:rPr>
      </w:pPr>
      <w:r w:rsidRPr="00660FE5">
        <w:rPr>
          <w:rFonts w:ascii="Times New Roman" w:hAnsi="Times New Roman"/>
          <w:b/>
          <w:sz w:val="24"/>
          <w:szCs w:val="24"/>
        </w:rPr>
        <w:t>Методическое обеспечение</w:t>
      </w:r>
    </w:p>
    <w:p w:rsidR="00EE2DD6" w:rsidRPr="00660FE5" w:rsidRDefault="00EE2DD6" w:rsidP="00794236">
      <w:pPr>
        <w:pStyle w:val="a9"/>
        <w:jc w:val="both"/>
        <w:rPr>
          <w:b/>
        </w:rPr>
      </w:pPr>
      <w:r w:rsidRPr="00660FE5">
        <w:rPr>
          <w:b/>
        </w:rPr>
        <w:t xml:space="preserve">   Методы </w:t>
      </w:r>
      <w:r w:rsidR="0094305C" w:rsidRPr="00660FE5">
        <w:rPr>
          <w:b/>
        </w:rPr>
        <w:t>учебной работы</w:t>
      </w:r>
      <w:r w:rsidRPr="00660FE5">
        <w:t xml:space="preserve">   Методом обучения называют способ упорядоченной взаимосвязанной деятельности преподавателя и обучаемых, деятельности, направленной на решение задач образования и развития в процессе обучения</w:t>
      </w:r>
    </w:p>
    <w:p w:rsidR="00EE2DD6" w:rsidRPr="00660FE5" w:rsidRDefault="00EE2DD6" w:rsidP="00794236">
      <w:pPr>
        <w:pStyle w:val="a9"/>
        <w:jc w:val="both"/>
      </w:pPr>
      <w:r w:rsidRPr="00660FE5">
        <w:t>1. Словесный метод - в процессе разъяснения педагог посредством слова излагает, объясняет учебный материал, а обучаемые посредством слушания, запоминания и осмысливания активно его воспринимают и усваивают.</w:t>
      </w:r>
    </w:p>
    <w:p w:rsidR="00EE2DD6" w:rsidRPr="00660FE5" w:rsidRDefault="00EE2DD6" w:rsidP="00EE2DD6">
      <w:pPr>
        <w:pStyle w:val="a9"/>
        <w:jc w:val="both"/>
      </w:pPr>
      <w:r w:rsidRPr="00660FE5">
        <w:t>2. Наглядный метод</w:t>
      </w:r>
    </w:p>
    <w:p w:rsidR="00EE2DD6" w:rsidRPr="00660FE5" w:rsidRDefault="00EE2DD6" w:rsidP="00EE2DD6">
      <w:pPr>
        <w:pStyle w:val="a9"/>
        <w:jc w:val="both"/>
      </w:pPr>
      <w:r w:rsidRPr="00660FE5">
        <w:t>2. Инструктивно-репродуктивный;</w:t>
      </w:r>
    </w:p>
    <w:p w:rsidR="00EE2DD6" w:rsidRPr="00660FE5" w:rsidRDefault="00EE2DD6" w:rsidP="00EE2DD6">
      <w:pPr>
        <w:pStyle w:val="a9"/>
        <w:jc w:val="both"/>
      </w:pPr>
      <w:r w:rsidRPr="00660FE5">
        <w:t>3. </w:t>
      </w:r>
      <w:r w:rsidRPr="00660FE5">
        <w:rPr>
          <w:bCs/>
        </w:rPr>
        <w:t>Проблемно-поисковый метод.</w:t>
      </w:r>
      <w:r w:rsidRPr="00660FE5">
        <w:t xml:space="preserve"> Проблемно-поисковые методы применяются в ходе проблемного обучения. При использовании проблемно-поисковых методов обучения педагог использует такие приемы: создает проблемную ситуацию (ставит вопросы, предлагает задачу, экспериментальное задание), организует коллективное обсуждение возможных подходов к решению проблемной ситуации, подтверждает правильность выводов, выдвигает готовое проблемное задание. Обучаемые, основываясь на прежнем опыте и знаниях, вызывают предположения о путях решения проблемной ситуации, обобщают ранее приобретенные знания, выявляют причины явлений, объясняют их происхождение, выбирают наиболее рациональный вариант решения проблемной ситуации.</w:t>
      </w:r>
    </w:p>
    <w:p w:rsidR="00EE2DD6" w:rsidRPr="00660FE5" w:rsidRDefault="00EE2DD6" w:rsidP="00EE2DD6">
      <w:pPr>
        <w:pStyle w:val="a9"/>
        <w:jc w:val="both"/>
      </w:pPr>
      <w:r w:rsidRPr="00660FE5">
        <w:t xml:space="preserve">4. </w:t>
      </w:r>
      <w:r w:rsidRPr="00660FE5">
        <w:rPr>
          <w:bCs/>
        </w:rPr>
        <w:t xml:space="preserve">Индуктивные и дедуктивные методы обучения характеризуют </w:t>
      </w:r>
      <w:r w:rsidRPr="00660FE5">
        <w:t>способность раскрывать логику движения содержания учебного материала. Применение индуктивных и дедуктивных методов означает выбор определенной логики раскрытия содержания изучаемой темы - от частного к общему и от общего к частному.</w:t>
      </w:r>
    </w:p>
    <w:p w:rsidR="00EE2DD6" w:rsidRPr="00660FE5" w:rsidRDefault="00EE2DD6" w:rsidP="00EE2DD6">
      <w:pPr>
        <w:pStyle w:val="a9"/>
        <w:jc w:val="both"/>
        <w:rPr>
          <w:b/>
        </w:rPr>
      </w:pPr>
      <w:r w:rsidRPr="00660FE5">
        <w:rPr>
          <w:b/>
        </w:rPr>
        <w:t xml:space="preserve">   Каждому </w:t>
      </w:r>
      <w:r w:rsidR="00794236" w:rsidRPr="00660FE5">
        <w:rPr>
          <w:b/>
        </w:rPr>
        <w:t>методу соответствует</w:t>
      </w:r>
      <w:r w:rsidRPr="00660FE5">
        <w:rPr>
          <w:b/>
        </w:rPr>
        <w:t xml:space="preserve"> форма проведения занятия:</w:t>
      </w:r>
    </w:p>
    <w:p w:rsidR="00EE2DD6" w:rsidRPr="00660FE5" w:rsidRDefault="00EE2DD6" w:rsidP="00EE2DD6">
      <w:pPr>
        <w:pStyle w:val="a9"/>
        <w:jc w:val="both"/>
        <w:rPr>
          <w:b/>
        </w:rPr>
      </w:pPr>
      <w:r w:rsidRPr="00660FE5">
        <w:rPr>
          <w:b/>
        </w:rPr>
        <w:lastRenderedPageBreak/>
        <w:t>Формы проведения учебно-воспитательной работы:</w:t>
      </w:r>
    </w:p>
    <w:p w:rsidR="00EE2DD6" w:rsidRPr="00660FE5" w:rsidRDefault="00EE2DD6" w:rsidP="00EE2DD6">
      <w:pPr>
        <w:pStyle w:val="a9"/>
        <w:jc w:val="both"/>
      </w:pPr>
      <w:r w:rsidRPr="00660FE5">
        <w:t>1.      рассказ, демонстрация, чтение информационных текстов, экскурсия;</w:t>
      </w:r>
    </w:p>
    <w:p w:rsidR="00EE2DD6" w:rsidRPr="00660FE5" w:rsidRDefault="00EE2DD6" w:rsidP="00EE2DD6">
      <w:pPr>
        <w:pStyle w:val="a9"/>
        <w:jc w:val="both"/>
      </w:pPr>
      <w:r w:rsidRPr="00660FE5">
        <w:t>2.      практическое занятие, викторина, консультация;</w:t>
      </w:r>
    </w:p>
    <w:p w:rsidR="00EE2DD6" w:rsidRPr="00660FE5" w:rsidRDefault="00EE2DD6" w:rsidP="00EE2DD6">
      <w:pPr>
        <w:pStyle w:val="a9"/>
        <w:jc w:val="both"/>
      </w:pPr>
      <w:r w:rsidRPr="00660FE5">
        <w:t>3       решение проблем с помощью педагога, работа в музеях, архивах, конференция, экспедиция.</w:t>
      </w:r>
    </w:p>
    <w:p w:rsidR="00EE2DD6" w:rsidRPr="00660FE5" w:rsidRDefault="00EE2DD6" w:rsidP="00EE2DD6">
      <w:pPr>
        <w:pStyle w:val="a9"/>
        <w:jc w:val="both"/>
      </w:pPr>
      <w:r w:rsidRPr="00660FE5">
        <w:t xml:space="preserve">    </w:t>
      </w:r>
      <w:r w:rsidRPr="00660FE5">
        <w:rPr>
          <w:b/>
          <w:u w:val="single"/>
        </w:rPr>
        <w:t xml:space="preserve">Соревнования по краеведческому ориентированию- </w:t>
      </w:r>
      <w:r w:rsidRPr="00660FE5">
        <w:t xml:space="preserve">инновационная форма работы, цель которой соотнести данные письменных источников (летописи, жития святых, </w:t>
      </w:r>
      <w:r w:rsidR="00794236" w:rsidRPr="00660FE5">
        <w:t>своды законов</w:t>
      </w:r>
      <w:r w:rsidRPr="00660FE5">
        <w:t xml:space="preserve">, сказания и т. п. ) с конкретными историческими объектами на местности. Группа получает первую подсказку в виде выдержки из исторического документа, по этому отрывку цель детей найти объект. Там очередная подсказка, так складывается маршрут, который ребята фиксируют на карте. Команда фотографируется на фоне объекта. Побеждает тот, кто за затратит наименьшее количество времени на прохождение маршрута. </w:t>
      </w:r>
    </w:p>
    <w:p w:rsidR="00EE2DD6" w:rsidRPr="00660FE5" w:rsidRDefault="00EE2DD6" w:rsidP="00EE2DD6">
      <w:pPr>
        <w:pStyle w:val="a9"/>
        <w:jc w:val="both"/>
      </w:pPr>
      <w:r w:rsidRPr="00660FE5">
        <w:t xml:space="preserve">    </w:t>
      </w:r>
      <w:r w:rsidRPr="00660FE5">
        <w:rPr>
          <w:b/>
          <w:u w:val="single"/>
        </w:rPr>
        <w:t>Экскурсия в музей</w:t>
      </w:r>
      <w:r w:rsidRPr="00660FE5">
        <w:rPr>
          <w:u w:val="single"/>
        </w:rPr>
        <w:t xml:space="preserve"> </w:t>
      </w:r>
      <w:r w:rsidRPr="00660FE5">
        <w:t xml:space="preserve">– форма работы для закрепления экскурсоводческих навыков. Проводится после теоретического занятия и является хорошим способом закрепления пройденного материала. При посещении музея     по предварительной договоренности с сотрудниками, обучающимся предоставляется возможность сначала внимательно изучить экспозицию. После этого они пытаются самостоятельно описать экспонаты, используя теоретические знания, совершенствуя экскурсионные навыки показа и рассказа. И только </w:t>
      </w:r>
      <w:r w:rsidR="00794236" w:rsidRPr="00660FE5">
        <w:t>после экскурсии</w:t>
      </w:r>
      <w:r w:rsidRPr="00660FE5">
        <w:t xml:space="preserve"> проводит сотрудник музея.</w:t>
      </w:r>
    </w:p>
    <w:p w:rsidR="00EE2DD6" w:rsidRPr="00660FE5" w:rsidRDefault="00EE2DD6" w:rsidP="00EE2DD6">
      <w:pPr>
        <w:pStyle w:val="a9"/>
        <w:jc w:val="both"/>
      </w:pPr>
      <w:r w:rsidRPr="00660FE5">
        <w:t xml:space="preserve">    </w:t>
      </w:r>
      <w:r w:rsidRPr="00660FE5">
        <w:rPr>
          <w:b/>
          <w:u w:val="single"/>
        </w:rPr>
        <w:t>Экскурсия к краеведческому объекту (памятнику</w:t>
      </w:r>
      <w:r w:rsidRPr="00660FE5">
        <w:rPr>
          <w:b/>
        </w:rPr>
        <w:t>)</w:t>
      </w:r>
      <w:r w:rsidRPr="00660FE5">
        <w:t xml:space="preserve"> – хорошая практика для развития навыков фиксации краеведческого объекта. </w:t>
      </w:r>
      <w:r w:rsidR="00794236">
        <w:t>Собственно</w:t>
      </w:r>
      <w:r w:rsidRPr="00660FE5">
        <w:t xml:space="preserve"> экскурсия проводится традиционно. Затем следуют практические задания:</w:t>
      </w:r>
    </w:p>
    <w:p w:rsidR="00EE2DD6" w:rsidRPr="00660FE5" w:rsidRDefault="00EE2DD6" w:rsidP="00EE2DD6">
      <w:pPr>
        <w:pStyle w:val="a9"/>
        <w:jc w:val="both"/>
      </w:pPr>
      <w:r w:rsidRPr="00660FE5">
        <w:t>Фотографирование объекта;</w:t>
      </w:r>
    </w:p>
    <w:p w:rsidR="00EE2DD6" w:rsidRPr="00660FE5" w:rsidRDefault="00EE2DD6" w:rsidP="00EE2DD6">
      <w:pPr>
        <w:pStyle w:val="a9"/>
        <w:jc w:val="both"/>
      </w:pPr>
      <w:r w:rsidRPr="00660FE5">
        <w:t>Определение его местонахождения (название улицы);</w:t>
      </w:r>
    </w:p>
    <w:p w:rsidR="00EE2DD6" w:rsidRPr="00660FE5" w:rsidRDefault="00EE2DD6" w:rsidP="00EE2DD6">
      <w:pPr>
        <w:pStyle w:val="a9"/>
        <w:jc w:val="both"/>
      </w:pPr>
      <w:r w:rsidRPr="00660FE5">
        <w:t>Изображение схематичного расположения объекта;</w:t>
      </w:r>
    </w:p>
    <w:p w:rsidR="00EE2DD6" w:rsidRPr="00660FE5" w:rsidRDefault="00EE2DD6" w:rsidP="00EE2DD6">
      <w:pPr>
        <w:pStyle w:val="a9"/>
        <w:jc w:val="both"/>
      </w:pPr>
      <w:r w:rsidRPr="00660FE5">
        <w:t xml:space="preserve">Практические задания во время проведения экскурсии необходимы для </w:t>
      </w:r>
      <w:r w:rsidR="00794236" w:rsidRPr="00660FE5">
        <w:t>составления карты</w:t>
      </w:r>
      <w:r w:rsidRPr="00660FE5">
        <w:t xml:space="preserve"> города (краеведческой, археологической и т.д.), исторической справки, для последующего описания объекта </w:t>
      </w:r>
      <w:r w:rsidR="00794236" w:rsidRPr="00660FE5">
        <w:t>и занесения</w:t>
      </w:r>
      <w:r w:rsidRPr="00660FE5">
        <w:t xml:space="preserve"> его в картотеку.</w:t>
      </w:r>
    </w:p>
    <w:p w:rsidR="00EE2DD6" w:rsidRPr="00660FE5" w:rsidRDefault="00EE2DD6" w:rsidP="00EE2DD6">
      <w:pPr>
        <w:pStyle w:val="a9"/>
        <w:jc w:val="both"/>
        <w:rPr>
          <w:b/>
          <w:u w:val="single"/>
        </w:rPr>
      </w:pPr>
      <w:r w:rsidRPr="00660FE5">
        <w:t xml:space="preserve">    </w:t>
      </w:r>
      <w:r w:rsidRPr="00660FE5">
        <w:rPr>
          <w:b/>
          <w:u w:val="single"/>
        </w:rPr>
        <w:t xml:space="preserve">Просмотр слайдов. </w:t>
      </w:r>
    </w:p>
    <w:p w:rsidR="00EE2DD6" w:rsidRPr="00660FE5" w:rsidRDefault="00EE2DD6" w:rsidP="00EE2DD6">
      <w:pPr>
        <w:pStyle w:val="a9"/>
        <w:jc w:val="both"/>
      </w:pPr>
      <w:r w:rsidRPr="00660FE5">
        <w:t xml:space="preserve">В отличие от рассказа, проиллюстрированного фотографиями или открытками, этот вид работы имеет ряд преимуществ: более подробное изображение объекта, возможность показать его одновременно большой аудитории. </w:t>
      </w:r>
    </w:p>
    <w:p w:rsidR="00EE2DD6" w:rsidRPr="00660FE5" w:rsidRDefault="00EE2DD6" w:rsidP="00EE2DD6">
      <w:pPr>
        <w:pStyle w:val="a9"/>
        <w:jc w:val="both"/>
      </w:pPr>
      <w:r w:rsidRPr="00660FE5">
        <w:t xml:space="preserve">При использовании этой формы при работе с </w:t>
      </w:r>
      <w:r w:rsidR="00794236" w:rsidRPr="00660FE5">
        <w:t>учащимися впервые</w:t>
      </w:r>
      <w:r w:rsidRPr="00660FE5">
        <w:t>, необходимо показать учащимся, как правильно работать с диапроектором, устанавливать очередность слайдов в кассете;</w:t>
      </w:r>
    </w:p>
    <w:p w:rsidR="00EE2DD6" w:rsidRPr="00660FE5" w:rsidRDefault="00EE2DD6" w:rsidP="00EE2DD6">
      <w:pPr>
        <w:pStyle w:val="a9"/>
        <w:jc w:val="both"/>
      </w:pPr>
      <w:r w:rsidRPr="00660FE5">
        <w:t>Требуется подготовительная работа учащихся: на каждый объект, изображенный на слайде составляется историческая, архитектурная, краеведческая справки;</w:t>
      </w:r>
    </w:p>
    <w:p w:rsidR="00EE2DD6" w:rsidRPr="00660FE5" w:rsidRDefault="00EE2DD6" w:rsidP="00EE2DD6">
      <w:pPr>
        <w:pStyle w:val="a9"/>
        <w:jc w:val="both"/>
      </w:pPr>
      <w:r w:rsidRPr="00660FE5">
        <w:lastRenderedPageBreak/>
        <w:t>Просмотр слайдов, комментируется рассказом учащихся.</w:t>
      </w:r>
    </w:p>
    <w:p w:rsidR="00EE2DD6" w:rsidRPr="00660FE5" w:rsidRDefault="00EE2DD6" w:rsidP="00EE2DD6">
      <w:pPr>
        <w:pStyle w:val="a9"/>
        <w:jc w:val="both"/>
      </w:pPr>
      <w:r w:rsidRPr="00660FE5">
        <w:t xml:space="preserve">Этот вид работы используется для отработки методов рассказа и показа во время проведения мини-экскурсии. </w:t>
      </w:r>
    </w:p>
    <w:p w:rsidR="00EE2DD6" w:rsidRPr="00660FE5" w:rsidRDefault="00EE2DD6" w:rsidP="00EE2DD6">
      <w:pPr>
        <w:pStyle w:val="a9"/>
        <w:jc w:val="both"/>
      </w:pPr>
      <w:r w:rsidRPr="00660FE5">
        <w:t xml:space="preserve">    </w:t>
      </w:r>
      <w:r w:rsidRPr="00660FE5">
        <w:rPr>
          <w:b/>
          <w:u w:val="single"/>
        </w:rPr>
        <w:t>«Озвучивание» фильма.</w:t>
      </w:r>
      <w:r w:rsidRPr="00660FE5">
        <w:t xml:space="preserve"> Это форма закрепления пройденного материала в форме заочной экскурсии.</w:t>
      </w:r>
    </w:p>
    <w:p w:rsidR="00EE2DD6" w:rsidRPr="00660FE5" w:rsidRDefault="00EE2DD6" w:rsidP="00EE2DD6">
      <w:pPr>
        <w:pStyle w:val="a9"/>
        <w:jc w:val="both"/>
      </w:pPr>
      <w:r w:rsidRPr="00660FE5">
        <w:t>Перед просмотром видеофильма учащиеся посещают экскурсию, снятую затем на видеокамеру. Они должны внимательно все запомнить, чтобы в дальнейшем озвучить видеофильм;</w:t>
      </w:r>
    </w:p>
    <w:p w:rsidR="00EE2DD6" w:rsidRPr="00660FE5" w:rsidRDefault="00EE2DD6" w:rsidP="00EE2DD6">
      <w:pPr>
        <w:pStyle w:val="a9"/>
        <w:jc w:val="both"/>
      </w:pPr>
      <w:r w:rsidRPr="00660FE5">
        <w:t>После экскурсии составляется историческая справка улицы, отмечаются интересные с архитектурной и исторической точки зрения дома;</w:t>
      </w:r>
    </w:p>
    <w:p w:rsidR="00794236" w:rsidRPr="00A65836" w:rsidRDefault="00EE2DD6" w:rsidP="00A65836">
      <w:pPr>
        <w:pStyle w:val="a9"/>
        <w:jc w:val="both"/>
      </w:pPr>
      <w:r w:rsidRPr="00660FE5">
        <w:t>Просмотр видеофильма без звука. Учащиеся разбивают фильм на части, которые впос</w:t>
      </w:r>
      <w:r w:rsidR="00A65836">
        <w:t>ледствии по очереди озвучивают;</w:t>
      </w:r>
    </w:p>
    <w:p w:rsidR="00794236" w:rsidRDefault="00794236" w:rsidP="00EE2DD6">
      <w:pPr>
        <w:jc w:val="center"/>
        <w:rPr>
          <w:rFonts w:ascii="Times New Roman" w:hAnsi="Times New Roman"/>
          <w:b/>
          <w:bCs/>
          <w:iCs/>
          <w:sz w:val="24"/>
          <w:szCs w:val="24"/>
        </w:rPr>
      </w:pPr>
    </w:p>
    <w:p w:rsidR="00EE2DD6" w:rsidRPr="00660FE5" w:rsidRDefault="00EE2DD6" w:rsidP="00EE2DD6">
      <w:pPr>
        <w:jc w:val="center"/>
        <w:rPr>
          <w:rFonts w:ascii="Times New Roman" w:hAnsi="Times New Roman"/>
          <w:b/>
          <w:bCs/>
          <w:iCs/>
          <w:sz w:val="24"/>
          <w:szCs w:val="24"/>
        </w:rPr>
      </w:pPr>
      <w:r w:rsidRPr="00660FE5">
        <w:rPr>
          <w:rFonts w:ascii="Times New Roman" w:hAnsi="Times New Roman"/>
          <w:b/>
          <w:bCs/>
          <w:iCs/>
          <w:sz w:val="24"/>
          <w:szCs w:val="24"/>
        </w:rPr>
        <w:t>Материально-техническое и учебно-методическое обеспечение</w:t>
      </w:r>
    </w:p>
    <w:p w:rsidR="00EE2DD6" w:rsidRPr="00660FE5" w:rsidRDefault="00EE2DD6" w:rsidP="00EE2DD6">
      <w:pPr>
        <w:pStyle w:val="ad"/>
        <w:spacing w:after="200" w:line="276" w:lineRule="auto"/>
        <w:ind w:left="0"/>
      </w:pPr>
      <w:r w:rsidRPr="00660FE5">
        <w:rPr>
          <w:rFonts w:eastAsia="Calibri"/>
          <w:b/>
          <w:bCs/>
          <w:iCs/>
          <w:lang w:eastAsia="en-US"/>
        </w:rPr>
        <w:t xml:space="preserve">       </w:t>
      </w:r>
      <w:r w:rsidRPr="00660FE5">
        <w:t>Компьютеры</w:t>
      </w:r>
    </w:p>
    <w:p w:rsidR="00EE2DD6" w:rsidRPr="00660FE5" w:rsidRDefault="00EE2DD6" w:rsidP="00EE2DD6">
      <w:pPr>
        <w:pStyle w:val="ad"/>
        <w:numPr>
          <w:ilvl w:val="0"/>
          <w:numId w:val="14"/>
        </w:numPr>
        <w:spacing w:after="200" w:line="276" w:lineRule="auto"/>
      </w:pPr>
      <w:r w:rsidRPr="00660FE5">
        <w:t>Проектор</w:t>
      </w:r>
    </w:p>
    <w:p w:rsidR="00EE2DD6" w:rsidRPr="00660FE5" w:rsidRDefault="00EE2DD6" w:rsidP="00794236">
      <w:pPr>
        <w:pStyle w:val="ad"/>
        <w:numPr>
          <w:ilvl w:val="0"/>
          <w:numId w:val="14"/>
        </w:numPr>
        <w:spacing w:after="200" w:line="276" w:lineRule="auto"/>
      </w:pPr>
      <w:r w:rsidRPr="00660FE5">
        <w:t>Экран</w:t>
      </w:r>
    </w:p>
    <w:p w:rsidR="00EE2DD6" w:rsidRPr="00660FE5" w:rsidRDefault="00EE2DD6" w:rsidP="00EE2DD6">
      <w:pPr>
        <w:jc w:val="center"/>
        <w:rPr>
          <w:rFonts w:ascii="Times New Roman" w:hAnsi="Times New Roman"/>
          <w:b/>
          <w:sz w:val="24"/>
          <w:szCs w:val="24"/>
        </w:rPr>
      </w:pPr>
      <w:r w:rsidRPr="00660FE5">
        <w:rPr>
          <w:rFonts w:ascii="Times New Roman" w:hAnsi="Times New Roman"/>
          <w:b/>
          <w:sz w:val="24"/>
          <w:szCs w:val="24"/>
        </w:rPr>
        <w:t>Условия для реализации программы.</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Для успешной реализации данной</w:t>
      </w:r>
      <w:r w:rsidR="00794236">
        <w:rPr>
          <w:rFonts w:ascii="Times New Roman" w:hAnsi="Times New Roman"/>
          <w:sz w:val="24"/>
          <w:szCs w:val="24"/>
        </w:rPr>
        <w:t xml:space="preserve"> программы необходимо соблюдать </w:t>
      </w:r>
      <w:r w:rsidRPr="00660FE5">
        <w:rPr>
          <w:rFonts w:ascii="Times New Roman" w:hAnsi="Times New Roman"/>
          <w:sz w:val="24"/>
          <w:szCs w:val="24"/>
        </w:rPr>
        <w:t>ряд условий:</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1. Проведение всех занятий вне класс</w:t>
      </w:r>
      <w:r w:rsidR="00794236">
        <w:rPr>
          <w:rFonts w:ascii="Times New Roman" w:hAnsi="Times New Roman"/>
          <w:sz w:val="24"/>
          <w:szCs w:val="24"/>
        </w:rPr>
        <w:t xml:space="preserve">а: в школьном музее, в сельском </w:t>
      </w:r>
      <w:r w:rsidRPr="00660FE5">
        <w:rPr>
          <w:rFonts w:ascii="Times New Roman" w:hAnsi="Times New Roman"/>
          <w:sz w:val="24"/>
          <w:szCs w:val="24"/>
        </w:rPr>
        <w:t>музее, в библиотеке, в СДК, в гостя</w:t>
      </w:r>
      <w:r w:rsidR="00794236">
        <w:rPr>
          <w:rFonts w:ascii="Times New Roman" w:hAnsi="Times New Roman"/>
          <w:sz w:val="24"/>
          <w:szCs w:val="24"/>
        </w:rPr>
        <w:t xml:space="preserve">х у односельчан, на экскурсии в </w:t>
      </w:r>
      <w:r w:rsidRPr="00660FE5">
        <w:rPr>
          <w:rFonts w:ascii="Times New Roman" w:hAnsi="Times New Roman"/>
          <w:sz w:val="24"/>
          <w:szCs w:val="24"/>
        </w:rPr>
        <w:t>природу.</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2. В зале музея должны быть оборудова</w:t>
      </w:r>
      <w:r w:rsidR="00794236">
        <w:rPr>
          <w:rFonts w:ascii="Times New Roman" w:hAnsi="Times New Roman"/>
          <w:sz w:val="24"/>
          <w:szCs w:val="24"/>
        </w:rPr>
        <w:t xml:space="preserve">ны рабочие места для учащихся и </w:t>
      </w:r>
      <w:r w:rsidRPr="00660FE5">
        <w:rPr>
          <w:rFonts w:ascii="Times New Roman" w:hAnsi="Times New Roman"/>
          <w:sz w:val="24"/>
          <w:szCs w:val="24"/>
        </w:rPr>
        <w:t>педагога.</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3. Привлечение к работе старшего поколения (бабушек и дедушек).</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4. На рабочем столе учителя должны быть методические пособия,</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дидактические материалы</w:t>
      </w:r>
    </w:p>
    <w:p w:rsidR="00A65836" w:rsidRDefault="00A65836" w:rsidP="00EE2DD6">
      <w:pPr>
        <w:jc w:val="both"/>
        <w:rPr>
          <w:rFonts w:ascii="Times New Roman" w:hAnsi="Times New Roman"/>
          <w:b/>
          <w:sz w:val="24"/>
          <w:szCs w:val="24"/>
        </w:rPr>
      </w:pPr>
    </w:p>
    <w:p w:rsidR="00EE2DD6" w:rsidRPr="00660FE5" w:rsidRDefault="00EE2DD6" w:rsidP="00EE2DD6">
      <w:pPr>
        <w:jc w:val="both"/>
        <w:rPr>
          <w:rFonts w:ascii="Times New Roman" w:hAnsi="Times New Roman"/>
          <w:sz w:val="24"/>
          <w:szCs w:val="24"/>
        </w:rPr>
      </w:pPr>
      <w:r w:rsidRPr="00660FE5">
        <w:rPr>
          <w:rFonts w:ascii="Times New Roman" w:hAnsi="Times New Roman"/>
          <w:b/>
          <w:sz w:val="24"/>
          <w:szCs w:val="24"/>
        </w:rPr>
        <w:t>Работа с родителями.</w:t>
      </w:r>
    </w:p>
    <w:p w:rsidR="00EE2DD6" w:rsidRPr="00660FE5" w:rsidRDefault="00EE2DD6" w:rsidP="00EE2DD6">
      <w:pPr>
        <w:pStyle w:val="a9"/>
        <w:jc w:val="both"/>
      </w:pPr>
      <w:r w:rsidRPr="00660FE5">
        <w:rPr>
          <w:b/>
        </w:rPr>
        <w:t xml:space="preserve">   </w:t>
      </w:r>
      <w:r w:rsidRPr="00660FE5">
        <w:t xml:space="preserve">Залогом успешной работы педагога с учащимися является сотрудничество с родителями. Поэтому большое значение имеет то, насколько хорошо налажена взаимосвязь педагога с родителями обучающихся. </w:t>
      </w:r>
    </w:p>
    <w:p w:rsidR="00EE2DD6" w:rsidRPr="00660FE5" w:rsidRDefault="00EE2DD6" w:rsidP="00EE2DD6">
      <w:pPr>
        <w:pStyle w:val="a9"/>
        <w:jc w:val="both"/>
      </w:pPr>
      <w:r w:rsidRPr="00660FE5">
        <w:t xml:space="preserve"> Формы взаимодействия:</w:t>
      </w:r>
    </w:p>
    <w:p w:rsidR="00EE2DD6" w:rsidRPr="00660FE5" w:rsidRDefault="00EE2DD6" w:rsidP="00EE2DD6">
      <w:pPr>
        <w:pStyle w:val="a9"/>
        <w:numPr>
          <w:ilvl w:val="0"/>
          <w:numId w:val="13"/>
        </w:numPr>
        <w:spacing w:before="40" w:beforeAutospacing="0" w:after="40" w:afterAutospacing="0"/>
        <w:jc w:val="both"/>
      </w:pPr>
      <w:r w:rsidRPr="00660FE5">
        <w:t>изучение семьи ребенка;</w:t>
      </w:r>
    </w:p>
    <w:p w:rsidR="00EE2DD6" w:rsidRPr="00660FE5" w:rsidRDefault="00EE2DD6" w:rsidP="00EE2DD6">
      <w:pPr>
        <w:pStyle w:val="a9"/>
        <w:numPr>
          <w:ilvl w:val="0"/>
          <w:numId w:val="13"/>
        </w:numPr>
        <w:spacing w:before="40" w:beforeAutospacing="0" w:after="40" w:afterAutospacing="0"/>
        <w:jc w:val="both"/>
      </w:pPr>
      <w:r w:rsidRPr="00660FE5">
        <w:t>индивидуальная работа с родителями;</w:t>
      </w:r>
    </w:p>
    <w:p w:rsidR="00EE2DD6" w:rsidRPr="00660FE5" w:rsidRDefault="00EE2DD6" w:rsidP="00EE2DD6">
      <w:pPr>
        <w:pStyle w:val="a9"/>
        <w:numPr>
          <w:ilvl w:val="0"/>
          <w:numId w:val="13"/>
        </w:numPr>
        <w:spacing w:before="40" w:beforeAutospacing="0" w:after="40" w:afterAutospacing="0"/>
        <w:jc w:val="both"/>
      </w:pPr>
      <w:r w:rsidRPr="00660FE5">
        <w:lastRenderedPageBreak/>
        <w:t>приглашение родителей на игры, конкурсы, открытые занятия;</w:t>
      </w:r>
    </w:p>
    <w:p w:rsidR="00EE2DD6" w:rsidRPr="00660FE5" w:rsidRDefault="00EE2DD6" w:rsidP="00EE2DD6">
      <w:pPr>
        <w:pStyle w:val="a9"/>
        <w:numPr>
          <w:ilvl w:val="0"/>
          <w:numId w:val="13"/>
        </w:numPr>
        <w:spacing w:before="40" w:beforeAutospacing="0" w:after="40" w:afterAutospacing="0"/>
        <w:jc w:val="both"/>
      </w:pPr>
      <w:r w:rsidRPr="00660FE5">
        <w:t>совместные походы;</w:t>
      </w:r>
    </w:p>
    <w:p w:rsidR="00344684" w:rsidRPr="00A65836" w:rsidRDefault="00EE2DD6" w:rsidP="00A65836">
      <w:pPr>
        <w:pStyle w:val="a9"/>
        <w:numPr>
          <w:ilvl w:val="0"/>
          <w:numId w:val="13"/>
        </w:numPr>
        <w:spacing w:before="40" w:beforeAutospacing="0" w:after="40" w:afterAutospacing="0"/>
        <w:jc w:val="both"/>
      </w:pPr>
      <w:r w:rsidRPr="00660FE5">
        <w:t>информирование родителей о ходе и результатах деятельности ребенка.</w:t>
      </w:r>
    </w:p>
    <w:p w:rsidR="00344684" w:rsidRPr="00660FE5" w:rsidRDefault="00344684" w:rsidP="00EE2DD6">
      <w:pPr>
        <w:rPr>
          <w:rFonts w:ascii="Times New Roman" w:hAnsi="Times New Roman"/>
          <w:sz w:val="24"/>
          <w:szCs w:val="24"/>
        </w:rPr>
      </w:pPr>
    </w:p>
    <w:p w:rsidR="00EE2DD6" w:rsidRPr="00660FE5" w:rsidRDefault="00344684" w:rsidP="00EE2DD6">
      <w:pPr>
        <w:rPr>
          <w:rFonts w:ascii="Times New Roman" w:hAnsi="Times New Roman"/>
          <w:b/>
          <w:sz w:val="24"/>
          <w:szCs w:val="24"/>
        </w:rPr>
      </w:pPr>
      <w:r w:rsidRPr="00660FE5">
        <w:rPr>
          <w:rFonts w:ascii="Times New Roman" w:hAnsi="Times New Roman"/>
          <w:sz w:val="24"/>
          <w:szCs w:val="24"/>
        </w:rPr>
        <w:t xml:space="preserve">                                                          </w:t>
      </w:r>
      <w:r w:rsidR="001248E3" w:rsidRPr="00660FE5">
        <w:rPr>
          <w:rFonts w:ascii="Times New Roman" w:hAnsi="Times New Roman"/>
          <w:sz w:val="24"/>
          <w:szCs w:val="24"/>
        </w:rPr>
        <w:t xml:space="preserve">  </w:t>
      </w:r>
      <w:r w:rsidR="00EE2DD6" w:rsidRPr="00660FE5">
        <w:rPr>
          <w:rFonts w:ascii="Times New Roman" w:hAnsi="Times New Roman"/>
          <w:sz w:val="24"/>
          <w:szCs w:val="24"/>
        </w:rPr>
        <w:t xml:space="preserve">  </w:t>
      </w:r>
      <w:r w:rsidR="001248E3" w:rsidRPr="00660FE5">
        <w:rPr>
          <w:rFonts w:ascii="Times New Roman" w:hAnsi="Times New Roman"/>
          <w:b/>
          <w:sz w:val="24"/>
          <w:szCs w:val="24"/>
        </w:rPr>
        <w:t>6</w:t>
      </w:r>
      <w:r w:rsidR="00EE2DD6" w:rsidRPr="00660FE5">
        <w:rPr>
          <w:rFonts w:ascii="Times New Roman" w:hAnsi="Times New Roman"/>
          <w:b/>
          <w:sz w:val="24"/>
          <w:szCs w:val="24"/>
        </w:rPr>
        <w:t>.</w:t>
      </w:r>
      <w:r w:rsidR="00A65836">
        <w:rPr>
          <w:rFonts w:ascii="Times New Roman" w:hAnsi="Times New Roman"/>
          <w:b/>
          <w:sz w:val="24"/>
          <w:szCs w:val="24"/>
        </w:rPr>
        <w:t xml:space="preserve"> СПИСОК ЛИТЕРАТУРЫ</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Атаманов М. Г. Удмуртская ономастика. Ижевск: Удмуртия, 1988.</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Владыкин В. Е. Христолюбова Л. С. Этнография удмуртов. Ижевск, 1997.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Владыкина Т. Г. Удмуртский фольклор: проблемы жанровой эволюции и систематики. Монография. Ижевск: УИИЯЛ УрО РАН. 1986.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Виноградов С. Н. Удмуртская одежда. Ижевск, 1976.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5.</w:t>
      </w:r>
      <w:r w:rsidRPr="00660FE5">
        <w:rPr>
          <w:rFonts w:ascii="Times New Roman" w:hAnsi="Times New Roman"/>
          <w:sz w:val="24"/>
          <w:szCs w:val="24"/>
        </w:rPr>
        <w:tab/>
        <w:t>Голубкова А. Н.. Поздеев П. К. Сокровище народное: очерк об удмуртской народной песне. Ижевск: Удмуртия, 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6.</w:t>
      </w:r>
      <w:r w:rsidRPr="00660FE5">
        <w:rPr>
          <w:rFonts w:ascii="Times New Roman" w:hAnsi="Times New Roman"/>
          <w:sz w:val="24"/>
          <w:szCs w:val="24"/>
        </w:rPr>
        <w:tab/>
        <w:t>Голубкова А. И.. Поздеев П. К. Удмуртские народные песни. Ижевск: Удмуртия, 1976.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7.</w:t>
      </w:r>
      <w:r w:rsidRPr="00660FE5">
        <w:rPr>
          <w:rFonts w:ascii="Times New Roman" w:hAnsi="Times New Roman"/>
          <w:sz w:val="24"/>
          <w:szCs w:val="24"/>
        </w:rPr>
        <w:tab/>
        <w:t>Зарни бугор — Золотой клубок: Удмуртский фольклор в детском саду /сост. Л. В.Зеленина / Ижевск: Удмуртия, 1992.</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8.</w:t>
      </w:r>
      <w:r w:rsidRPr="00660FE5">
        <w:rPr>
          <w:rFonts w:ascii="Times New Roman" w:hAnsi="Times New Roman"/>
          <w:sz w:val="24"/>
          <w:szCs w:val="24"/>
        </w:rPr>
        <w:tab/>
        <w:t>Ингур: Удмурт фольклоръя лыдзет: Шор ёзо школаослы /сост. Т. Владыкина / Ижевск: Удмуртия, 2004.</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9.</w:t>
      </w:r>
      <w:r w:rsidRPr="00660FE5">
        <w:rPr>
          <w:rFonts w:ascii="Times New Roman" w:hAnsi="Times New Roman"/>
          <w:sz w:val="24"/>
          <w:szCs w:val="24"/>
        </w:rPr>
        <w:tab/>
        <w:t>Климов К. М. Удмуртское народное искусство. Ижевск: Удмуртия, 1988.</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10.</w:t>
      </w:r>
      <w:r w:rsidRPr="00660FE5">
        <w:rPr>
          <w:rFonts w:ascii="Times New Roman" w:hAnsi="Times New Roman"/>
          <w:sz w:val="24"/>
          <w:szCs w:val="24"/>
        </w:rPr>
        <w:tab/>
        <w:t>Марийский фольклор. Мифы, легенды, предания. Йошкар-Ола: Марийское кн. изд-во, 1991.</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11.</w:t>
      </w:r>
      <w:r w:rsidRPr="00660FE5">
        <w:rPr>
          <w:rFonts w:ascii="Times New Roman" w:hAnsi="Times New Roman"/>
          <w:sz w:val="24"/>
          <w:szCs w:val="24"/>
        </w:rPr>
        <w:tab/>
        <w:t>Мифы, легенды и сказки удмуртского народа /Сост. Н. П.Кралина / Ижевск, 1986.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12.</w:t>
      </w:r>
      <w:r w:rsidRPr="00660FE5">
        <w:rPr>
          <w:rFonts w:ascii="Times New Roman" w:hAnsi="Times New Roman"/>
          <w:sz w:val="24"/>
          <w:szCs w:val="24"/>
        </w:rPr>
        <w:tab/>
        <w:t>Никитина Г. А. Народная педагогика удмуртов. Ижевск: Удмуртия, 1997.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13.</w:t>
      </w:r>
      <w:r w:rsidRPr="00660FE5">
        <w:rPr>
          <w:rFonts w:ascii="Times New Roman" w:hAnsi="Times New Roman"/>
          <w:sz w:val="24"/>
          <w:szCs w:val="24"/>
        </w:rPr>
        <w:tab/>
        <w:t>Отчий край: Книга для чтения по удмуртскому краеведению 10—11 классы. Ижевск, 1993.</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14.</w:t>
      </w:r>
      <w:r w:rsidRPr="00660FE5">
        <w:rPr>
          <w:rFonts w:ascii="Times New Roman" w:hAnsi="Times New Roman"/>
          <w:sz w:val="24"/>
          <w:szCs w:val="24"/>
        </w:rPr>
        <w:tab/>
        <w:t>Памятники Отечества. Полное описание России. Удмуртия — Москва, 1995.</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15.</w:t>
      </w:r>
      <w:r w:rsidRPr="00660FE5">
        <w:rPr>
          <w:rFonts w:ascii="Times New Roman" w:hAnsi="Times New Roman"/>
          <w:sz w:val="24"/>
          <w:szCs w:val="24"/>
        </w:rPr>
        <w:tab/>
        <w:t>Перевозчикова Т. Г. Зарни крезь (Серия "Золотые гусли"), Ижевск: Удмуртия, 1988.</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16.</w:t>
      </w:r>
      <w:r w:rsidRPr="00660FE5">
        <w:rPr>
          <w:rFonts w:ascii="Times New Roman" w:hAnsi="Times New Roman"/>
          <w:sz w:val="24"/>
          <w:szCs w:val="24"/>
        </w:rPr>
        <w:tab/>
        <w:t>Перевозчикова Т. Г. Удмуртский фольклор. Устинов: Удмуртия, 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17.</w:t>
      </w:r>
      <w:r w:rsidRPr="00660FE5">
        <w:rPr>
          <w:rFonts w:ascii="Times New Roman" w:hAnsi="Times New Roman"/>
          <w:sz w:val="24"/>
          <w:szCs w:val="24"/>
        </w:rPr>
        <w:tab/>
        <w:t>Петров А. Н. Удмуртский этнос: проблемы ментальности. Ижевск: Удмуртия, 2002.</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18.</w:t>
      </w:r>
      <w:r w:rsidRPr="00660FE5">
        <w:rPr>
          <w:rFonts w:ascii="Times New Roman" w:hAnsi="Times New Roman"/>
          <w:sz w:val="24"/>
          <w:szCs w:val="24"/>
        </w:rPr>
        <w:tab/>
        <w:t>Поздеев П. К. Жингырты, удмурт кырзан. Сборник песен. Устинов Удмуртия, 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19.</w:t>
      </w:r>
      <w:r w:rsidRPr="00660FE5">
        <w:rPr>
          <w:rFonts w:ascii="Times New Roman" w:hAnsi="Times New Roman"/>
          <w:sz w:val="24"/>
          <w:szCs w:val="24"/>
        </w:rPr>
        <w:tab/>
        <w:t>Поздеев П. К. Удмурт кырзанъёс сярысь веранъёс. Ижевск: Удмуртия, 1975</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20.</w:t>
      </w:r>
      <w:r w:rsidRPr="00660FE5">
        <w:rPr>
          <w:rFonts w:ascii="Times New Roman" w:hAnsi="Times New Roman"/>
          <w:sz w:val="24"/>
          <w:szCs w:val="24"/>
        </w:rPr>
        <w:tab/>
        <w:t>Саушина И. К. Игры по истории Удмуртии. Ижевск: изд-во Удм. ИУУД994.</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lastRenderedPageBreak/>
        <w:t>21.</w:t>
      </w:r>
      <w:r w:rsidRPr="00660FE5">
        <w:rPr>
          <w:rFonts w:ascii="Times New Roman" w:hAnsi="Times New Roman"/>
          <w:sz w:val="24"/>
          <w:szCs w:val="24"/>
        </w:rPr>
        <w:tab/>
        <w:t>Трофимова Е. Я. Как сложилась народная кухня удмуртов. /Блюда удмуртской кухни / Ижевск, 1991.</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22.</w:t>
      </w:r>
      <w:r w:rsidRPr="00660FE5">
        <w:rPr>
          <w:rFonts w:ascii="Times New Roman" w:hAnsi="Times New Roman"/>
          <w:sz w:val="24"/>
          <w:szCs w:val="24"/>
        </w:rPr>
        <w:tab/>
        <w:t>Удмуртия: Альбом (Под общей ред. 3. Боткиной). Ижевск, 1990.</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23.</w:t>
      </w:r>
      <w:r w:rsidRPr="00660FE5">
        <w:rPr>
          <w:rFonts w:ascii="Times New Roman" w:hAnsi="Times New Roman"/>
          <w:sz w:val="24"/>
          <w:szCs w:val="24"/>
        </w:rPr>
        <w:tab/>
        <w:t>Удмурт калык выжыкылъёс / Сост. Яшин Д. А. и Яшина Р. И./ Ижевск: Удмуртия, 2000.</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24.</w:t>
      </w:r>
      <w:r w:rsidRPr="00660FE5">
        <w:rPr>
          <w:rFonts w:ascii="Times New Roman" w:hAnsi="Times New Roman"/>
          <w:sz w:val="24"/>
          <w:szCs w:val="24"/>
        </w:rPr>
        <w:tab/>
        <w:t>Удмуртские народные танцы (С. Е. Стариков). Ижевск: Удмуртия, 1981.</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25.</w:t>
      </w:r>
      <w:r w:rsidRPr="00660FE5">
        <w:rPr>
          <w:rFonts w:ascii="Times New Roman" w:hAnsi="Times New Roman"/>
          <w:sz w:val="24"/>
          <w:szCs w:val="24"/>
        </w:rPr>
        <w:tab/>
        <w:t>Удмуртский фольклор: пословицы, афоризмы и поговорки / Сост. Перевозчикова Т. Г. / Устинов: Удмуртия,1987.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26.</w:t>
      </w:r>
      <w:r w:rsidRPr="00660FE5">
        <w:rPr>
          <w:rFonts w:ascii="Times New Roman" w:hAnsi="Times New Roman"/>
          <w:sz w:val="24"/>
          <w:szCs w:val="24"/>
        </w:rPr>
        <w:tab/>
        <w:t>Улйллям-вылйллям. Выжыкылъёс. Ижевск: Удмуртия, 1986.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27.</w:t>
      </w:r>
      <w:r w:rsidRPr="00660FE5">
        <w:rPr>
          <w:rFonts w:ascii="Times New Roman" w:hAnsi="Times New Roman"/>
          <w:sz w:val="24"/>
          <w:szCs w:val="24"/>
        </w:rPr>
        <w:tab/>
        <w:t>Христолюбова Л. С. Семейные обряды удмуртов. Ижевск: Удмуртия, 1984.</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28.</w:t>
      </w:r>
      <w:r w:rsidRPr="00660FE5">
        <w:rPr>
          <w:rFonts w:ascii="Times New Roman" w:hAnsi="Times New Roman"/>
          <w:sz w:val="24"/>
          <w:szCs w:val="24"/>
        </w:rPr>
        <w:tab/>
        <w:t>Христолюбова Л. С. Калык сямъёсты чакласа (Удмуртские народные обычаи). Ижевск: Удмуртия, 1995.</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29.</w:t>
      </w:r>
      <w:r w:rsidRPr="00660FE5">
        <w:rPr>
          <w:rFonts w:ascii="Times New Roman" w:hAnsi="Times New Roman"/>
          <w:sz w:val="24"/>
          <w:szCs w:val="24"/>
        </w:rPr>
        <w:tab/>
        <w:t>Яшин Д. А. Удмурт фольклор. Ижевск: Удмуртия, 1986.</w:t>
      </w:r>
    </w:p>
    <w:p w:rsidR="00EE2DD6" w:rsidRPr="00660FE5" w:rsidRDefault="00EE2DD6" w:rsidP="00EE2DD6">
      <w:pPr>
        <w:rPr>
          <w:rFonts w:ascii="Times New Roman" w:hAnsi="Times New Roman"/>
          <w:sz w:val="24"/>
          <w:szCs w:val="24"/>
        </w:rPr>
      </w:pPr>
    </w:p>
    <w:p w:rsidR="00EE2DD6" w:rsidRPr="00660FE5" w:rsidRDefault="00EE2DD6" w:rsidP="00EE2DD6">
      <w:pPr>
        <w:rPr>
          <w:rFonts w:ascii="Times New Roman" w:hAnsi="Times New Roman"/>
          <w:sz w:val="24"/>
          <w:szCs w:val="24"/>
        </w:rPr>
      </w:pPr>
    </w:p>
    <w:p w:rsidR="00EE2DD6" w:rsidRPr="00660FE5" w:rsidRDefault="00EE2DD6" w:rsidP="00EE2DD6">
      <w:pPr>
        <w:rPr>
          <w:rFonts w:ascii="Times New Roman" w:hAnsi="Times New Roman"/>
          <w:sz w:val="24"/>
          <w:szCs w:val="24"/>
        </w:rPr>
      </w:pPr>
    </w:p>
    <w:p w:rsidR="007A5A71" w:rsidRPr="00660FE5" w:rsidRDefault="007A5A71" w:rsidP="0022090C">
      <w:pPr>
        <w:rPr>
          <w:rFonts w:ascii="Times New Roman" w:hAnsi="Times New Roman"/>
          <w:sz w:val="24"/>
          <w:szCs w:val="24"/>
        </w:rPr>
      </w:pPr>
    </w:p>
    <w:sectPr w:rsidR="007A5A71" w:rsidRPr="00660FE5" w:rsidSect="00E94593">
      <w:pgSz w:w="11906" w:h="16838"/>
      <w:pgMar w:top="1134" w:right="707"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5EA2" w:rsidRDefault="004E5EA2" w:rsidP="005A6ABF">
      <w:pPr>
        <w:spacing w:after="0" w:line="240" w:lineRule="auto"/>
      </w:pPr>
      <w:r>
        <w:separator/>
      </w:r>
    </w:p>
  </w:endnote>
  <w:endnote w:type="continuationSeparator" w:id="0">
    <w:p w:rsidR="004E5EA2" w:rsidRDefault="004E5EA2" w:rsidP="005A6A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5EA2" w:rsidRDefault="004E5EA2" w:rsidP="005A6ABF">
      <w:pPr>
        <w:spacing w:after="0" w:line="240" w:lineRule="auto"/>
      </w:pPr>
      <w:r>
        <w:separator/>
      </w:r>
    </w:p>
  </w:footnote>
  <w:footnote w:type="continuationSeparator" w:id="0">
    <w:p w:rsidR="004E5EA2" w:rsidRDefault="004E5EA2" w:rsidP="005A6AB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314A4BBA"/>
    <w:lvl w:ilvl="0">
      <w:numFmt w:val="bullet"/>
      <w:lvlText w:val="*"/>
      <w:lvlJc w:val="left"/>
    </w:lvl>
  </w:abstractNum>
  <w:abstractNum w:abstractNumId="1">
    <w:nsid w:val="0D9F485B"/>
    <w:multiLevelType w:val="hybridMultilevel"/>
    <w:tmpl w:val="48B6CF50"/>
    <w:lvl w:ilvl="0" w:tplc="67C0BACA">
      <w:start w:val="1"/>
      <w:numFmt w:val="decimal"/>
      <w:lvlText w:val="%1."/>
      <w:lvlJc w:val="left"/>
      <w:pPr>
        <w:ind w:left="705" w:hanging="390"/>
      </w:pPr>
      <w:rPr>
        <w:rFonts w:cs="Times New Roman" w:hint="default"/>
        <w:b/>
      </w:rPr>
    </w:lvl>
    <w:lvl w:ilvl="1" w:tplc="04190019" w:tentative="1">
      <w:start w:val="1"/>
      <w:numFmt w:val="lowerLetter"/>
      <w:lvlText w:val="%2."/>
      <w:lvlJc w:val="left"/>
      <w:pPr>
        <w:ind w:left="1395" w:hanging="360"/>
      </w:pPr>
      <w:rPr>
        <w:rFonts w:cs="Times New Roman"/>
      </w:rPr>
    </w:lvl>
    <w:lvl w:ilvl="2" w:tplc="0419001B" w:tentative="1">
      <w:start w:val="1"/>
      <w:numFmt w:val="lowerRoman"/>
      <w:lvlText w:val="%3."/>
      <w:lvlJc w:val="right"/>
      <w:pPr>
        <w:ind w:left="2115" w:hanging="180"/>
      </w:pPr>
      <w:rPr>
        <w:rFonts w:cs="Times New Roman"/>
      </w:rPr>
    </w:lvl>
    <w:lvl w:ilvl="3" w:tplc="0419000F" w:tentative="1">
      <w:start w:val="1"/>
      <w:numFmt w:val="decimal"/>
      <w:lvlText w:val="%4."/>
      <w:lvlJc w:val="left"/>
      <w:pPr>
        <w:ind w:left="2835" w:hanging="360"/>
      </w:pPr>
      <w:rPr>
        <w:rFonts w:cs="Times New Roman"/>
      </w:rPr>
    </w:lvl>
    <w:lvl w:ilvl="4" w:tplc="04190019" w:tentative="1">
      <w:start w:val="1"/>
      <w:numFmt w:val="lowerLetter"/>
      <w:lvlText w:val="%5."/>
      <w:lvlJc w:val="left"/>
      <w:pPr>
        <w:ind w:left="3555" w:hanging="360"/>
      </w:pPr>
      <w:rPr>
        <w:rFonts w:cs="Times New Roman"/>
      </w:rPr>
    </w:lvl>
    <w:lvl w:ilvl="5" w:tplc="0419001B" w:tentative="1">
      <w:start w:val="1"/>
      <w:numFmt w:val="lowerRoman"/>
      <w:lvlText w:val="%6."/>
      <w:lvlJc w:val="right"/>
      <w:pPr>
        <w:ind w:left="4275" w:hanging="180"/>
      </w:pPr>
      <w:rPr>
        <w:rFonts w:cs="Times New Roman"/>
      </w:rPr>
    </w:lvl>
    <w:lvl w:ilvl="6" w:tplc="0419000F" w:tentative="1">
      <w:start w:val="1"/>
      <w:numFmt w:val="decimal"/>
      <w:lvlText w:val="%7."/>
      <w:lvlJc w:val="left"/>
      <w:pPr>
        <w:ind w:left="4995" w:hanging="360"/>
      </w:pPr>
      <w:rPr>
        <w:rFonts w:cs="Times New Roman"/>
      </w:rPr>
    </w:lvl>
    <w:lvl w:ilvl="7" w:tplc="04190019" w:tentative="1">
      <w:start w:val="1"/>
      <w:numFmt w:val="lowerLetter"/>
      <w:lvlText w:val="%8."/>
      <w:lvlJc w:val="left"/>
      <w:pPr>
        <w:ind w:left="5715" w:hanging="360"/>
      </w:pPr>
      <w:rPr>
        <w:rFonts w:cs="Times New Roman"/>
      </w:rPr>
    </w:lvl>
    <w:lvl w:ilvl="8" w:tplc="0419001B" w:tentative="1">
      <w:start w:val="1"/>
      <w:numFmt w:val="lowerRoman"/>
      <w:lvlText w:val="%9."/>
      <w:lvlJc w:val="right"/>
      <w:pPr>
        <w:ind w:left="6435" w:hanging="180"/>
      </w:pPr>
      <w:rPr>
        <w:rFonts w:cs="Times New Roman"/>
      </w:rPr>
    </w:lvl>
  </w:abstractNum>
  <w:abstractNum w:abstractNumId="2">
    <w:nsid w:val="11B86DCB"/>
    <w:multiLevelType w:val="singleLevel"/>
    <w:tmpl w:val="E162E97A"/>
    <w:lvl w:ilvl="0">
      <w:start w:val="1"/>
      <w:numFmt w:val="decimal"/>
      <w:lvlText w:val="%1."/>
      <w:legacy w:legacy="1" w:legacySpace="0" w:legacyIndent="244"/>
      <w:lvlJc w:val="left"/>
      <w:rPr>
        <w:rFonts w:ascii="Microsoft Sans Serif" w:hAnsi="Microsoft Sans Serif" w:cs="Microsoft Sans Serif" w:hint="default"/>
      </w:rPr>
    </w:lvl>
  </w:abstractNum>
  <w:abstractNum w:abstractNumId="3">
    <w:nsid w:val="156A2E57"/>
    <w:multiLevelType w:val="hybridMultilevel"/>
    <w:tmpl w:val="15EA13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C397A71"/>
    <w:multiLevelType w:val="singleLevel"/>
    <w:tmpl w:val="10A290A4"/>
    <w:lvl w:ilvl="0">
      <w:start w:val="1"/>
      <w:numFmt w:val="decimal"/>
      <w:lvlText w:val="%1."/>
      <w:legacy w:legacy="1" w:legacySpace="0" w:legacyIndent="283"/>
      <w:lvlJc w:val="left"/>
      <w:rPr>
        <w:rFonts w:ascii="Times New Roman" w:hAnsi="Times New Roman" w:cs="Times New Roman" w:hint="default"/>
      </w:rPr>
    </w:lvl>
  </w:abstractNum>
  <w:abstractNum w:abstractNumId="5">
    <w:nsid w:val="2CF32D68"/>
    <w:multiLevelType w:val="hybridMultilevel"/>
    <w:tmpl w:val="1B525A28"/>
    <w:lvl w:ilvl="0" w:tplc="0419000F">
      <w:start w:val="1"/>
      <w:numFmt w:val="decimal"/>
      <w:lvlText w:val="%1."/>
      <w:lvlJc w:val="left"/>
      <w:pPr>
        <w:tabs>
          <w:tab w:val="num" w:pos="1429"/>
        </w:tabs>
        <w:ind w:left="142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nsid w:val="314E436C"/>
    <w:multiLevelType w:val="hybridMultilevel"/>
    <w:tmpl w:val="AAC038E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355F4192"/>
    <w:multiLevelType w:val="hybridMultilevel"/>
    <w:tmpl w:val="B62AEA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56D566CA"/>
    <w:multiLevelType w:val="hybridMultilevel"/>
    <w:tmpl w:val="666816E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58753746"/>
    <w:multiLevelType w:val="hybridMultilevel"/>
    <w:tmpl w:val="A94AFF1E"/>
    <w:lvl w:ilvl="0" w:tplc="AE8223F0">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AFD6A84"/>
    <w:multiLevelType w:val="hybridMultilevel"/>
    <w:tmpl w:val="433CA3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644E456A"/>
    <w:multiLevelType w:val="hybridMultilevel"/>
    <w:tmpl w:val="AF6A0AD6"/>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5704C9E"/>
    <w:multiLevelType w:val="singleLevel"/>
    <w:tmpl w:val="3E907514"/>
    <w:lvl w:ilvl="0">
      <w:start w:val="1"/>
      <w:numFmt w:val="decimal"/>
      <w:lvlText w:val="%1."/>
      <w:legacy w:legacy="1" w:legacySpace="0" w:legacyIndent="182"/>
      <w:lvlJc w:val="left"/>
      <w:rPr>
        <w:rFonts w:ascii="Times New Roman" w:hAnsi="Times New Roman" w:cs="Times New Roman" w:hint="default"/>
      </w:rPr>
    </w:lvl>
  </w:abstractNum>
  <w:num w:numId="1">
    <w:abstractNumId w:val="2"/>
  </w:num>
  <w:num w:numId="2">
    <w:abstractNumId w:val="1"/>
  </w:num>
  <w:num w:numId="3">
    <w:abstractNumId w:val="3"/>
  </w:num>
  <w:num w:numId="4">
    <w:abstractNumId w:val="11"/>
  </w:num>
  <w:num w:numId="5">
    <w:abstractNumId w:val="0"/>
    <w:lvlOverride w:ilvl="0">
      <w:lvl w:ilvl="0">
        <w:numFmt w:val="bullet"/>
        <w:lvlText w:val="-"/>
        <w:legacy w:legacy="1" w:legacySpace="0" w:legacyIndent="125"/>
        <w:lvlJc w:val="left"/>
        <w:rPr>
          <w:rFonts w:ascii="Times New Roman" w:hAnsi="Times New Roman" w:hint="default"/>
        </w:rPr>
      </w:lvl>
    </w:lvlOverride>
  </w:num>
  <w:num w:numId="6">
    <w:abstractNumId w:val="12"/>
  </w:num>
  <w:num w:numId="7">
    <w:abstractNumId w:val="0"/>
    <w:lvlOverride w:ilvl="0">
      <w:lvl w:ilvl="0">
        <w:numFmt w:val="bullet"/>
        <w:lvlText w:val="-"/>
        <w:legacy w:legacy="1" w:legacySpace="0" w:legacyIndent="274"/>
        <w:lvlJc w:val="left"/>
        <w:rPr>
          <w:rFonts w:ascii="Times New Roman" w:hAnsi="Times New Roman" w:hint="default"/>
        </w:rPr>
      </w:lvl>
    </w:lvlOverride>
  </w:num>
  <w:num w:numId="8">
    <w:abstractNumId w:val="4"/>
  </w:num>
  <w:num w:numId="9">
    <w:abstractNumId w:val="8"/>
  </w:num>
  <w:num w:numId="10">
    <w:abstractNumId w:val="9"/>
  </w:num>
  <w:num w:numId="11">
    <w:abstractNumId w:val="5"/>
  </w:num>
  <w:num w:numId="12">
    <w:abstractNumId w:val="7"/>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B066C"/>
    <w:rsid w:val="000052E8"/>
    <w:rsid w:val="000508AA"/>
    <w:rsid w:val="00057484"/>
    <w:rsid w:val="00071ECE"/>
    <w:rsid w:val="00077922"/>
    <w:rsid w:val="00086543"/>
    <w:rsid w:val="00086A46"/>
    <w:rsid w:val="00087444"/>
    <w:rsid w:val="00087AAF"/>
    <w:rsid w:val="000C0C93"/>
    <w:rsid w:val="000C2257"/>
    <w:rsid w:val="000C62C8"/>
    <w:rsid w:val="000D0D5C"/>
    <w:rsid w:val="000D199E"/>
    <w:rsid w:val="00123F47"/>
    <w:rsid w:val="001248E3"/>
    <w:rsid w:val="00127026"/>
    <w:rsid w:val="00130B37"/>
    <w:rsid w:val="001539D5"/>
    <w:rsid w:val="00156009"/>
    <w:rsid w:val="001676EE"/>
    <w:rsid w:val="00171CBB"/>
    <w:rsid w:val="001A0B41"/>
    <w:rsid w:val="001A53FA"/>
    <w:rsid w:val="001B0453"/>
    <w:rsid w:val="001B338A"/>
    <w:rsid w:val="001C32BE"/>
    <w:rsid w:val="001C73F3"/>
    <w:rsid w:val="001E7FF7"/>
    <w:rsid w:val="00206D39"/>
    <w:rsid w:val="0022090C"/>
    <w:rsid w:val="00241093"/>
    <w:rsid w:val="00282639"/>
    <w:rsid w:val="00282C23"/>
    <w:rsid w:val="00296384"/>
    <w:rsid w:val="002B37C0"/>
    <w:rsid w:val="002C0587"/>
    <w:rsid w:val="002C1DBD"/>
    <w:rsid w:val="002D6C39"/>
    <w:rsid w:val="0031384C"/>
    <w:rsid w:val="0033159E"/>
    <w:rsid w:val="00344684"/>
    <w:rsid w:val="00350574"/>
    <w:rsid w:val="00353781"/>
    <w:rsid w:val="00360040"/>
    <w:rsid w:val="0036012A"/>
    <w:rsid w:val="003853B8"/>
    <w:rsid w:val="003A1D60"/>
    <w:rsid w:val="003C5C60"/>
    <w:rsid w:val="00405918"/>
    <w:rsid w:val="004075B4"/>
    <w:rsid w:val="004116A8"/>
    <w:rsid w:val="00420FC5"/>
    <w:rsid w:val="004302A2"/>
    <w:rsid w:val="00432974"/>
    <w:rsid w:val="004332A9"/>
    <w:rsid w:val="004724F2"/>
    <w:rsid w:val="004756CD"/>
    <w:rsid w:val="00482CE1"/>
    <w:rsid w:val="00486446"/>
    <w:rsid w:val="00490A44"/>
    <w:rsid w:val="004A3368"/>
    <w:rsid w:val="004C1255"/>
    <w:rsid w:val="004E5EA2"/>
    <w:rsid w:val="004E7236"/>
    <w:rsid w:val="00512C3C"/>
    <w:rsid w:val="00514DF1"/>
    <w:rsid w:val="005152C5"/>
    <w:rsid w:val="00554243"/>
    <w:rsid w:val="00561474"/>
    <w:rsid w:val="00574C96"/>
    <w:rsid w:val="00576CF5"/>
    <w:rsid w:val="005857BE"/>
    <w:rsid w:val="00592DA6"/>
    <w:rsid w:val="005A6ABF"/>
    <w:rsid w:val="005B7AB9"/>
    <w:rsid w:val="005C55F4"/>
    <w:rsid w:val="005C5F4C"/>
    <w:rsid w:val="005C6EEC"/>
    <w:rsid w:val="005D14D6"/>
    <w:rsid w:val="005E4914"/>
    <w:rsid w:val="005E6F47"/>
    <w:rsid w:val="005F21C0"/>
    <w:rsid w:val="006126FC"/>
    <w:rsid w:val="00645441"/>
    <w:rsid w:val="00660FE5"/>
    <w:rsid w:val="00661735"/>
    <w:rsid w:val="00694357"/>
    <w:rsid w:val="006B1D41"/>
    <w:rsid w:val="006B68AF"/>
    <w:rsid w:val="006C152C"/>
    <w:rsid w:val="006C4B17"/>
    <w:rsid w:val="006E511A"/>
    <w:rsid w:val="006F0F5B"/>
    <w:rsid w:val="006F5529"/>
    <w:rsid w:val="00713328"/>
    <w:rsid w:val="00715512"/>
    <w:rsid w:val="00720336"/>
    <w:rsid w:val="00720B50"/>
    <w:rsid w:val="00737452"/>
    <w:rsid w:val="00785EE0"/>
    <w:rsid w:val="007936D1"/>
    <w:rsid w:val="00794236"/>
    <w:rsid w:val="007A5A71"/>
    <w:rsid w:val="007C509B"/>
    <w:rsid w:val="00822182"/>
    <w:rsid w:val="0083110B"/>
    <w:rsid w:val="00844A1E"/>
    <w:rsid w:val="00851BE4"/>
    <w:rsid w:val="008534E0"/>
    <w:rsid w:val="0085419C"/>
    <w:rsid w:val="00867C91"/>
    <w:rsid w:val="0087567D"/>
    <w:rsid w:val="0088056B"/>
    <w:rsid w:val="00880728"/>
    <w:rsid w:val="008907C6"/>
    <w:rsid w:val="0089414C"/>
    <w:rsid w:val="008A308E"/>
    <w:rsid w:val="008B48FC"/>
    <w:rsid w:val="008B6121"/>
    <w:rsid w:val="008C003E"/>
    <w:rsid w:val="008C15A0"/>
    <w:rsid w:val="008C7D78"/>
    <w:rsid w:val="008E1E08"/>
    <w:rsid w:val="008E29EF"/>
    <w:rsid w:val="009029F4"/>
    <w:rsid w:val="00916740"/>
    <w:rsid w:val="0094305C"/>
    <w:rsid w:val="00952A81"/>
    <w:rsid w:val="009B5572"/>
    <w:rsid w:val="009C34D9"/>
    <w:rsid w:val="009D7727"/>
    <w:rsid w:val="00A06D2C"/>
    <w:rsid w:val="00A35822"/>
    <w:rsid w:val="00A4602C"/>
    <w:rsid w:val="00A64868"/>
    <w:rsid w:val="00A65836"/>
    <w:rsid w:val="00A76CBE"/>
    <w:rsid w:val="00A83027"/>
    <w:rsid w:val="00A83AF8"/>
    <w:rsid w:val="00A85047"/>
    <w:rsid w:val="00A941B4"/>
    <w:rsid w:val="00A9793A"/>
    <w:rsid w:val="00AB4392"/>
    <w:rsid w:val="00AB5E6B"/>
    <w:rsid w:val="00AC13C0"/>
    <w:rsid w:val="00AC393A"/>
    <w:rsid w:val="00AD3F41"/>
    <w:rsid w:val="00AF7C46"/>
    <w:rsid w:val="00B32B74"/>
    <w:rsid w:val="00B60F0A"/>
    <w:rsid w:val="00B61C6F"/>
    <w:rsid w:val="00B64F9F"/>
    <w:rsid w:val="00B81163"/>
    <w:rsid w:val="00BD5292"/>
    <w:rsid w:val="00BD7E92"/>
    <w:rsid w:val="00BE3571"/>
    <w:rsid w:val="00BF20AA"/>
    <w:rsid w:val="00C0383D"/>
    <w:rsid w:val="00C0510E"/>
    <w:rsid w:val="00C21B48"/>
    <w:rsid w:val="00C530EE"/>
    <w:rsid w:val="00C76FE5"/>
    <w:rsid w:val="00C8201C"/>
    <w:rsid w:val="00C85CF7"/>
    <w:rsid w:val="00C86867"/>
    <w:rsid w:val="00CA3202"/>
    <w:rsid w:val="00CD4D85"/>
    <w:rsid w:val="00CE11F9"/>
    <w:rsid w:val="00CE3235"/>
    <w:rsid w:val="00CE5890"/>
    <w:rsid w:val="00CF03E4"/>
    <w:rsid w:val="00D327C9"/>
    <w:rsid w:val="00D34CEC"/>
    <w:rsid w:val="00DC6AEB"/>
    <w:rsid w:val="00DC7E20"/>
    <w:rsid w:val="00E2293B"/>
    <w:rsid w:val="00E26A42"/>
    <w:rsid w:val="00E445EA"/>
    <w:rsid w:val="00E64B10"/>
    <w:rsid w:val="00E76A19"/>
    <w:rsid w:val="00E76E72"/>
    <w:rsid w:val="00E94593"/>
    <w:rsid w:val="00EA2FBB"/>
    <w:rsid w:val="00EA6C66"/>
    <w:rsid w:val="00EE2DD6"/>
    <w:rsid w:val="00EF57CF"/>
    <w:rsid w:val="00F072B8"/>
    <w:rsid w:val="00F42427"/>
    <w:rsid w:val="00F44744"/>
    <w:rsid w:val="00F51A5B"/>
    <w:rsid w:val="00F770EE"/>
    <w:rsid w:val="00F87EBC"/>
    <w:rsid w:val="00F9007F"/>
    <w:rsid w:val="00FA0B8B"/>
    <w:rsid w:val="00FB066C"/>
    <w:rsid w:val="00FC4DC1"/>
    <w:rsid w:val="00FC50DF"/>
    <w:rsid w:val="00FE79E1"/>
    <w:rsid w:val="00FF05A5"/>
    <w:rsid w:val="00FF22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B420C3FB-C03A-4EA1-91E4-31197BDCC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1B48"/>
    <w:pPr>
      <w:spacing w:after="200" w:line="276" w:lineRule="auto"/>
    </w:pPr>
    <w:rPr>
      <w:sz w:val="22"/>
      <w:szCs w:val="22"/>
      <w:lang w:eastAsia="en-US"/>
    </w:rPr>
  </w:style>
  <w:style w:type="paragraph" w:styleId="1">
    <w:name w:val="heading 1"/>
    <w:basedOn w:val="a"/>
    <w:link w:val="10"/>
    <w:uiPriority w:val="99"/>
    <w:qFormat/>
    <w:locked/>
    <w:rsid w:val="00A941B4"/>
    <w:pPr>
      <w:spacing w:before="100" w:beforeAutospacing="1" w:after="100" w:afterAutospacing="1" w:line="240" w:lineRule="auto"/>
      <w:outlineLvl w:val="0"/>
    </w:pPr>
    <w:rPr>
      <w:rFonts w:ascii="Times New Roman" w:eastAsia="Times New Roman" w:hAnsi="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941B4"/>
    <w:rPr>
      <w:rFonts w:eastAsia="Times New Roman" w:cs="Times New Roman"/>
      <w:b/>
      <w:bCs/>
      <w:color w:val="000000"/>
      <w:kern w:val="36"/>
      <w:sz w:val="48"/>
      <w:szCs w:val="48"/>
      <w:lang w:val="ru-RU" w:eastAsia="ru-RU" w:bidi="ar-SA"/>
    </w:rPr>
  </w:style>
  <w:style w:type="paragraph" w:customStyle="1" w:styleId="Style5">
    <w:name w:val="Style5"/>
    <w:basedOn w:val="a"/>
    <w:uiPriority w:val="99"/>
    <w:rsid w:val="00432974"/>
    <w:pPr>
      <w:widowControl w:val="0"/>
      <w:autoSpaceDE w:val="0"/>
      <w:autoSpaceDN w:val="0"/>
      <w:adjustRightInd w:val="0"/>
      <w:spacing w:after="0" w:line="193" w:lineRule="exact"/>
      <w:jc w:val="both"/>
    </w:pPr>
    <w:rPr>
      <w:rFonts w:ascii="Microsoft Sans Serif" w:hAnsi="Microsoft Sans Serif"/>
      <w:sz w:val="24"/>
      <w:szCs w:val="24"/>
      <w:lang w:eastAsia="ru-RU"/>
    </w:rPr>
  </w:style>
  <w:style w:type="paragraph" w:customStyle="1" w:styleId="Style6">
    <w:name w:val="Style6"/>
    <w:basedOn w:val="a"/>
    <w:uiPriority w:val="99"/>
    <w:rsid w:val="00432974"/>
    <w:pPr>
      <w:widowControl w:val="0"/>
      <w:autoSpaceDE w:val="0"/>
      <w:autoSpaceDN w:val="0"/>
      <w:adjustRightInd w:val="0"/>
      <w:spacing w:after="0" w:line="192" w:lineRule="exact"/>
    </w:pPr>
    <w:rPr>
      <w:rFonts w:ascii="Microsoft Sans Serif" w:hAnsi="Microsoft Sans Serif"/>
      <w:sz w:val="24"/>
      <w:szCs w:val="24"/>
      <w:lang w:eastAsia="ru-RU"/>
    </w:rPr>
  </w:style>
  <w:style w:type="character" w:customStyle="1" w:styleId="FontStyle23">
    <w:name w:val="Font Style23"/>
    <w:uiPriority w:val="99"/>
    <w:rsid w:val="00432974"/>
    <w:rPr>
      <w:rFonts w:ascii="Microsoft Sans Serif" w:hAnsi="Microsoft Sans Serif" w:cs="Microsoft Sans Serif"/>
      <w:b/>
      <w:bCs/>
      <w:sz w:val="14"/>
      <w:szCs w:val="14"/>
    </w:rPr>
  </w:style>
  <w:style w:type="character" w:customStyle="1" w:styleId="FontStyle24">
    <w:name w:val="Font Style24"/>
    <w:uiPriority w:val="99"/>
    <w:rsid w:val="00432974"/>
    <w:rPr>
      <w:rFonts w:ascii="Microsoft Sans Serif" w:hAnsi="Microsoft Sans Serif" w:cs="Microsoft Sans Serif"/>
      <w:sz w:val="14"/>
      <w:szCs w:val="14"/>
    </w:rPr>
  </w:style>
  <w:style w:type="character" w:customStyle="1" w:styleId="BodyTextChar1">
    <w:name w:val="Body Text Char1"/>
    <w:uiPriority w:val="99"/>
    <w:semiHidden/>
    <w:locked/>
    <w:rsid w:val="00EA6C66"/>
    <w:rPr>
      <w:color w:val="000000"/>
      <w:sz w:val="24"/>
      <w:lang w:val="ru-RU" w:eastAsia="ru-RU"/>
    </w:rPr>
  </w:style>
  <w:style w:type="paragraph" w:styleId="a3">
    <w:name w:val="Body Text"/>
    <w:basedOn w:val="a"/>
    <w:link w:val="a4"/>
    <w:uiPriority w:val="99"/>
    <w:semiHidden/>
    <w:rsid w:val="00EA6C66"/>
    <w:pPr>
      <w:widowControl w:val="0"/>
      <w:suppressAutoHyphens/>
      <w:autoSpaceDE w:val="0"/>
      <w:autoSpaceDN w:val="0"/>
      <w:adjustRightInd w:val="0"/>
      <w:spacing w:after="283" w:line="240" w:lineRule="auto"/>
    </w:pPr>
    <w:rPr>
      <w:color w:val="000000"/>
      <w:sz w:val="24"/>
      <w:szCs w:val="20"/>
      <w:lang w:eastAsia="ru-RU"/>
    </w:rPr>
  </w:style>
  <w:style w:type="character" w:customStyle="1" w:styleId="a4">
    <w:name w:val="Основной текст Знак"/>
    <w:link w:val="a3"/>
    <w:uiPriority w:val="99"/>
    <w:semiHidden/>
    <w:locked/>
    <w:rsid w:val="003A1D60"/>
    <w:rPr>
      <w:rFonts w:cs="Times New Roman"/>
      <w:lang w:eastAsia="en-US"/>
    </w:rPr>
  </w:style>
  <w:style w:type="paragraph" w:customStyle="1" w:styleId="Style33">
    <w:name w:val="Style33"/>
    <w:basedOn w:val="a"/>
    <w:uiPriority w:val="99"/>
    <w:rsid w:val="00EA6C66"/>
    <w:pPr>
      <w:widowControl w:val="0"/>
      <w:autoSpaceDE w:val="0"/>
      <w:autoSpaceDN w:val="0"/>
      <w:adjustRightInd w:val="0"/>
      <w:spacing w:after="0" w:line="483" w:lineRule="exact"/>
      <w:ind w:firstLine="722"/>
    </w:pPr>
    <w:rPr>
      <w:rFonts w:ascii="Arial" w:hAnsi="Arial"/>
      <w:sz w:val="24"/>
      <w:szCs w:val="24"/>
      <w:lang w:eastAsia="ru-RU"/>
    </w:rPr>
  </w:style>
  <w:style w:type="character" w:customStyle="1" w:styleId="FontStyle99">
    <w:name w:val="Font Style99"/>
    <w:uiPriority w:val="99"/>
    <w:rsid w:val="00EA6C66"/>
    <w:rPr>
      <w:rFonts w:ascii="Times New Roman" w:hAnsi="Times New Roman"/>
      <w:sz w:val="22"/>
    </w:rPr>
  </w:style>
  <w:style w:type="character" w:customStyle="1" w:styleId="FontStyle31">
    <w:name w:val="Font Style31"/>
    <w:uiPriority w:val="99"/>
    <w:rsid w:val="00EA6C66"/>
    <w:rPr>
      <w:rFonts w:ascii="Times New Roman" w:hAnsi="Times New Roman"/>
      <w:b/>
      <w:sz w:val="26"/>
    </w:rPr>
  </w:style>
  <w:style w:type="paragraph" w:styleId="a5">
    <w:name w:val="header"/>
    <w:basedOn w:val="a"/>
    <w:link w:val="a6"/>
    <w:uiPriority w:val="99"/>
    <w:rsid w:val="005A6ABF"/>
    <w:pPr>
      <w:tabs>
        <w:tab w:val="center" w:pos="4677"/>
        <w:tab w:val="right" w:pos="9355"/>
      </w:tabs>
    </w:pPr>
  </w:style>
  <w:style w:type="character" w:customStyle="1" w:styleId="a6">
    <w:name w:val="Верхний колонтитул Знак"/>
    <w:link w:val="a5"/>
    <w:uiPriority w:val="99"/>
    <w:locked/>
    <w:rsid w:val="005A6ABF"/>
    <w:rPr>
      <w:rFonts w:cs="Times New Roman"/>
      <w:lang w:eastAsia="en-US"/>
    </w:rPr>
  </w:style>
  <w:style w:type="paragraph" w:styleId="a7">
    <w:name w:val="footer"/>
    <w:basedOn w:val="a"/>
    <w:link w:val="a8"/>
    <w:uiPriority w:val="99"/>
    <w:rsid w:val="005A6ABF"/>
    <w:pPr>
      <w:tabs>
        <w:tab w:val="center" w:pos="4677"/>
        <w:tab w:val="right" w:pos="9355"/>
      </w:tabs>
    </w:pPr>
  </w:style>
  <w:style w:type="character" w:customStyle="1" w:styleId="a8">
    <w:name w:val="Нижний колонтитул Знак"/>
    <w:link w:val="a7"/>
    <w:uiPriority w:val="99"/>
    <w:locked/>
    <w:rsid w:val="005A6ABF"/>
    <w:rPr>
      <w:rFonts w:cs="Times New Roman"/>
      <w:lang w:eastAsia="en-US"/>
    </w:rPr>
  </w:style>
  <w:style w:type="paragraph" w:styleId="a9">
    <w:name w:val="Normal (Web)"/>
    <w:basedOn w:val="a"/>
    <w:uiPriority w:val="99"/>
    <w:rsid w:val="0033159E"/>
    <w:pPr>
      <w:spacing w:before="100" w:beforeAutospacing="1" w:after="100" w:afterAutospacing="1" w:line="240" w:lineRule="auto"/>
    </w:pPr>
    <w:rPr>
      <w:rFonts w:ascii="Times New Roman" w:hAnsi="Times New Roman"/>
      <w:sz w:val="24"/>
      <w:szCs w:val="24"/>
      <w:lang w:eastAsia="ru-RU"/>
    </w:rPr>
  </w:style>
  <w:style w:type="character" w:styleId="aa">
    <w:name w:val="Strong"/>
    <w:uiPriority w:val="99"/>
    <w:qFormat/>
    <w:locked/>
    <w:rsid w:val="0033159E"/>
    <w:rPr>
      <w:rFonts w:cs="Times New Roman"/>
      <w:b/>
    </w:rPr>
  </w:style>
  <w:style w:type="paragraph" w:customStyle="1" w:styleId="11">
    <w:name w:val="Абзац списка1"/>
    <w:basedOn w:val="a"/>
    <w:uiPriority w:val="99"/>
    <w:rsid w:val="0033159E"/>
    <w:pPr>
      <w:ind w:left="720"/>
      <w:contextualSpacing/>
    </w:pPr>
    <w:rPr>
      <w:rFonts w:eastAsia="Times New Roman"/>
    </w:rPr>
  </w:style>
  <w:style w:type="paragraph" w:styleId="ab">
    <w:name w:val="Balloon Text"/>
    <w:basedOn w:val="a"/>
    <w:link w:val="ac"/>
    <w:uiPriority w:val="99"/>
    <w:semiHidden/>
    <w:rsid w:val="00AB4392"/>
    <w:pPr>
      <w:spacing w:after="0" w:line="240" w:lineRule="auto"/>
    </w:pPr>
    <w:rPr>
      <w:rFonts w:ascii="Tahoma" w:hAnsi="Tahoma" w:cs="Tahoma"/>
      <w:sz w:val="16"/>
      <w:szCs w:val="16"/>
    </w:rPr>
  </w:style>
  <w:style w:type="character" w:customStyle="1" w:styleId="ac">
    <w:name w:val="Текст выноски Знак"/>
    <w:link w:val="ab"/>
    <w:uiPriority w:val="99"/>
    <w:semiHidden/>
    <w:locked/>
    <w:rsid w:val="00AB4392"/>
    <w:rPr>
      <w:rFonts w:ascii="Tahoma" w:hAnsi="Tahoma" w:cs="Tahoma"/>
      <w:sz w:val="16"/>
      <w:szCs w:val="16"/>
      <w:lang w:eastAsia="en-US"/>
    </w:rPr>
  </w:style>
  <w:style w:type="paragraph" w:styleId="ad">
    <w:name w:val="List Paragraph"/>
    <w:basedOn w:val="a"/>
    <w:uiPriority w:val="99"/>
    <w:qFormat/>
    <w:rsid w:val="00A06D2C"/>
    <w:pPr>
      <w:spacing w:after="0" w:line="240" w:lineRule="auto"/>
      <w:ind w:left="720"/>
      <w:contextualSpacing/>
    </w:pPr>
    <w:rPr>
      <w:rFonts w:ascii="Times New Roman" w:eastAsia="Times New Roman" w:hAnsi="Times New Roman"/>
      <w:sz w:val="24"/>
      <w:szCs w:val="24"/>
      <w:lang w:eastAsia="ru-RU"/>
    </w:rPr>
  </w:style>
  <w:style w:type="paragraph" w:styleId="ae">
    <w:name w:val="No Spacing"/>
    <w:uiPriority w:val="99"/>
    <w:qFormat/>
    <w:rsid w:val="001E7FF7"/>
    <w:rPr>
      <w:rFonts w:ascii="Times New Roman" w:eastAsia="Times New Roman" w:hAnsi="Times New Roman"/>
      <w:sz w:val="24"/>
      <w:szCs w:val="24"/>
    </w:rPr>
  </w:style>
  <w:style w:type="table" w:styleId="af">
    <w:name w:val="Table Grid"/>
    <w:basedOn w:val="a1"/>
    <w:uiPriority w:val="99"/>
    <w:locked/>
    <w:rsid w:val="0022090C"/>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
    <w:name w:val="Знак Знак1"/>
    <w:uiPriority w:val="99"/>
    <w:rsid w:val="0022090C"/>
    <w:rPr>
      <w:sz w:val="24"/>
    </w:rPr>
  </w:style>
  <w:style w:type="character" w:customStyle="1" w:styleId="af0">
    <w:name w:val="Знак Знак"/>
    <w:uiPriority w:val="99"/>
    <w:rsid w:val="0022090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729</TotalTime>
  <Pages>28</Pages>
  <Words>6648</Words>
  <Characters>37897</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44457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игроделы</cp:lastModifiedBy>
  <cp:revision>85</cp:revision>
  <cp:lastPrinted>2015-10-22T05:45:00Z</cp:lastPrinted>
  <dcterms:created xsi:type="dcterms:W3CDTF">2012-09-08T08:33:00Z</dcterms:created>
  <dcterms:modified xsi:type="dcterms:W3CDTF">2020-11-11T08:47:00Z</dcterms:modified>
</cp:coreProperties>
</file>